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EE87" w14:textId="50A71450" w:rsidR="003A58F7" w:rsidRPr="00A30DE1" w:rsidRDefault="003A58F7" w:rsidP="00127ED3">
      <w:pPr>
        <w:jc w:val="center"/>
        <w:rPr>
          <w:rFonts w:ascii="Arial" w:hAnsi="Arial" w:cs="Arial"/>
          <w:color w:val="000000" w:themeColor="text1"/>
        </w:rPr>
      </w:pPr>
      <w:r w:rsidRPr="00A30DE1">
        <w:rPr>
          <w:rFonts w:ascii="Arial" w:hAnsi="Arial" w:cs="Arial"/>
          <w:color w:val="000000" w:themeColor="text1"/>
        </w:rPr>
        <w:t>Administration of Children’s &amp; Family Ministry</w:t>
      </w:r>
    </w:p>
    <w:p w14:paraId="433E16D2" w14:textId="0A5CA0A7" w:rsidR="005D570C" w:rsidRPr="00A30DE1" w:rsidRDefault="005D570C" w:rsidP="00127ED3">
      <w:pPr>
        <w:jc w:val="center"/>
        <w:rPr>
          <w:rFonts w:ascii="Arial" w:hAnsi="Arial" w:cs="Arial"/>
          <w:color w:val="000000" w:themeColor="text1"/>
        </w:rPr>
      </w:pPr>
      <w:r w:rsidRPr="00A30DE1">
        <w:rPr>
          <w:rFonts w:ascii="Arial" w:hAnsi="Arial" w:cs="Arial"/>
          <w:color w:val="000000" w:themeColor="text1"/>
        </w:rPr>
        <w:t>Church Risk Management Policy Template</w:t>
      </w:r>
    </w:p>
    <w:p w14:paraId="2FE41498" w14:textId="5BF6E090" w:rsidR="005D570C" w:rsidRPr="00A30DE1" w:rsidRDefault="005D570C" w:rsidP="003A58F7">
      <w:pPr>
        <w:rPr>
          <w:rFonts w:ascii="Arial" w:hAnsi="Arial" w:cs="Arial"/>
          <w:color w:val="000000" w:themeColor="text1"/>
        </w:rPr>
      </w:pPr>
    </w:p>
    <w:p w14:paraId="2911C9E2" w14:textId="5D77EC88" w:rsidR="005D570C" w:rsidRPr="00171F73" w:rsidRDefault="005D570C" w:rsidP="005D570C">
      <w:pPr>
        <w:rPr>
          <w:rFonts w:ascii="Arial" w:hAnsi="Arial" w:cs="Arial"/>
          <w:color w:val="000000" w:themeColor="text1"/>
          <w:sz w:val="20"/>
          <w:szCs w:val="20"/>
        </w:rPr>
      </w:pPr>
      <w:r w:rsidRPr="00171F73">
        <w:rPr>
          <w:rFonts w:ascii="Arial" w:hAnsi="Arial" w:cs="Arial"/>
          <w:color w:val="000000" w:themeColor="text1"/>
          <w:sz w:val="20"/>
          <w:szCs w:val="20"/>
        </w:rPr>
        <w:t>A Note to Students:</w:t>
      </w:r>
    </w:p>
    <w:p w14:paraId="2AE501E6" w14:textId="16419906" w:rsidR="003A58F7" w:rsidRPr="00171F73" w:rsidRDefault="005D570C" w:rsidP="005D570C">
      <w:pPr>
        <w:rPr>
          <w:rFonts w:ascii="Arial" w:hAnsi="Arial" w:cs="Arial"/>
          <w:color w:val="000000" w:themeColor="text1"/>
          <w:sz w:val="20"/>
          <w:szCs w:val="20"/>
        </w:rPr>
      </w:pPr>
      <w:r w:rsidRPr="00171F73">
        <w:rPr>
          <w:rFonts w:ascii="Arial" w:hAnsi="Arial" w:cs="Arial"/>
          <w:color w:val="000000" w:themeColor="text1"/>
          <w:sz w:val="20"/>
          <w:szCs w:val="20"/>
        </w:rPr>
        <w:t xml:space="preserve">What follows is a template </w:t>
      </w:r>
      <w:r w:rsidR="003A58F7" w:rsidRPr="00171F73">
        <w:rPr>
          <w:rFonts w:ascii="Arial" w:hAnsi="Arial" w:cs="Arial"/>
          <w:color w:val="000000" w:themeColor="text1"/>
          <w:sz w:val="20"/>
          <w:szCs w:val="20"/>
        </w:rPr>
        <w:t xml:space="preserve">you can </w:t>
      </w:r>
      <w:r w:rsidRPr="00171F73">
        <w:rPr>
          <w:rFonts w:ascii="Arial" w:hAnsi="Arial" w:cs="Arial"/>
          <w:color w:val="000000" w:themeColor="text1"/>
          <w:sz w:val="20"/>
          <w:szCs w:val="20"/>
        </w:rPr>
        <w:t xml:space="preserve">use to update or create a risk management policy for a local church. While I have </w:t>
      </w:r>
      <w:r w:rsidR="0033732C" w:rsidRPr="00171F73">
        <w:rPr>
          <w:rFonts w:ascii="Arial" w:hAnsi="Arial" w:cs="Arial"/>
          <w:color w:val="000000" w:themeColor="text1"/>
          <w:sz w:val="20"/>
          <w:szCs w:val="20"/>
        </w:rPr>
        <w:t xml:space="preserve">tried to cover every area recommended by the Robertson Hall insurance guidelines and </w:t>
      </w:r>
      <w:r w:rsidRPr="00171F73">
        <w:rPr>
          <w:rFonts w:ascii="Arial" w:hAnsi="Arial" w:cs="Arial"/>
          <w:color w:val="000000" w:themeColor="text1"/>
          <w:sz w:val="20"/>
          <w:szCs w:val="20"/>
        </w:rPr>
        <w:t xml:space="preserve">consulted a variety of sources in creating this (see below), before using it </w:t>
      </w:r>
      <w:r w:rsidR="0033732C" w:rsidRPr="00171F73">
        <w:rPr>
          <w:rFonts w:ascii="Arial" w:hAnsi="Arial" w:cs="Arial"/>
          <w:color w:val="000000" w:themeColor="text1"/>
          <w:sz w:val="20"/>
          <w:szCs w:val="20"/>
        </w:rPr>
        <w:t>in a local church</w:t>
      </w:r>
      <w:r w:rsidR="003A58F7" w:rsidRPr="00171F73">
        <w:rPr>
          <w:rFonts w:ascii="Arial" w:hAnsi="Arial" w:cs="Arial"/>
          <w:color w:val="000000" w:themeColor="text1"/>
          <w:sz w:val="20"/>
          <w:szCs w:val="20"/>
        </w:rPr>
        <w:t xml:space="preserve"> you need to do two things</w:t>
      </w:r>
      <w:r w:rsidR="009C141A" w:rsidRPr="00171F73">
        <w:rPr>
          <w:rFonts w:ascii="Arial" w:hAnsi="Arial" w:cs="Arial"/>
          <w:color w:val="000000" w:themeColor="text1"/>
          <w:sz w:val="20"/>
          <w:szCs w:val="20"/>
        </w:rPr>
        <w:t xml:space="preserve"> (i.e., you can’t just plug in your church info and use this ‘as is’)</w:t>
      </w:r>
      <w:r w:rsidR="003A58F7" w:rsidRPr="00171F73">
        <w:rPr>
          <w:rFonts w:ascii="Arial" w:hAnsi="Arial" w:cs="Arial"/>
          <w:color w:val="000000" w:themeColor="text1"/>
          <w:sz w:val="20"/>
          <w:szCs w:val="20"/>
        </w:rPr>
        <w:t>:</w:t>
      </w:r>
    </w:p>
    <w:p w14:paraId="4B9C58C7" w14:textId="2ADEA15E" w:rsidR="003A58F7" w:rsidRPr="00171F73" w:rsidRDefault="003A58F7" w:rsidP="003A58F7">
      <w:pPr>
        <w:pStyle w:val="ListParagraph"/>
        <w:numPr>
          <w:ilvl w:val="0"/>
          <w:numId w:val="36"/>
        </w:numPr>
        <w:rPr>
          <w:rFonts w:ascii="Arial" w:hAnsi="Arial" w:cs="Arial"/>
          <w:color w:val="000000" w:themeColor="text1"/>
          <w:sz w:val="20"/>
          <w:szCs w:val="20"/>
        </w:rPr>
      </w:pPr>
      <w:r w:rsidRPr="00171F73">
        <w:rPr>
          <w:rFonts w:ascii="Arial" w:hAnsi="Arial" w:cs="Arial"/>
          <w:color w:val="000000" w:themeColor="text1"/>
          <w:sz w:val="20"/>
          <w:szCs w:val="20"/>
        </w:rPr>
        <w:t>C</w:t>
      </w:r>
      <w:r w:rsidR="0033732C" w:rsidRPr="00171F73">
        <w:rPr>
          <w:rFonts w:ascii="Arial" w:hAnsi="Arial" w:cs="Arial"/>
          <w:color w:val="000000" w:themeColor="text1"/>
          <w:sz w:val="20"/>
          <w:szCs w:val="20"/>
        </w:rPr>
        <w:t xml:space="preserve">onsult </w:t>
      </w:r>
      <w:r w:rsidR="009C141A" w:rsidRPr="00171F73">
        <w:rPr>
          <w:rFonts w:ascii="Arial" w:hAnsi="Arial" w:cs="Arial"/>
          <w:color w:val="000000" w:themeColor="text1"/>
          <w:sz w:val="20"/>
          <w:szCs w:val="20"/>
        </w:rPr>
        <w:t>your</w:t>
      </w:r>
      <w:r w:rsidR="0033732C" w:rsidRPr="00171F73">
        <w:rPr>
          <w:rFonts w:ascii="Arial" w:hAnsi="Arial" w:cs="Arial"/>
          <w:color w:val="000000" w:themeColor="text1"/>
          <w:sz w:val="20"/>
          <w:szCs w:val="20"/>
        </w:rPr>
        <w:t xml:space="preserve"> senior pastor (obviously!)</w:t>
      </w:r>
      <w:r w:rsidRPr="00171F73">
        <w:rPr>
          <w:rFonts w:ascii="Arial" w:hAnsi="Arial" w:cs="Arial"/>
          <w:color w:val="000000" w:themeColor="text1"/>
          <w:sz w:val="20"/>
          <w:szCs w:val="20"/>
        </w:rPr>
        <w:t>. S/He will have insights on the culture and context of the church and may have some additional items to include or consider.</w:t>
      </w:r>
      <w:r w:rsidR="0033732C" w:rsidRPr="00171F73">
        <w:rPr>
          <w:rFonts w:ascii="Arial" w:hAnsi="Arial" w:cs="Arial"/>
          <w:color w:val="000000" w:themeColor="text1"/>
          <w:sz w:val="20"/>
          <w:szCs w:val="20"/>
        </w:rPr>
        <w:t xml:space="preserve"> </w:t>
      </w:r>
    </w:p>
    <w:p w14:paraId="5CB9FE10" w14:textId="5D06FD22" w:rsidR="005D570C" w:rsidRPr="00171F73" w:rsidRDefault="003A58F7" w:rsidP="003A58F7">
      <w:pPr>
        <w:pStyle w:val="ListParagraph"/>
        <w:numPr>
          <w:ilvl w:val="0"/>
          <w:numId w:val="36"/>
        </w:numPr>
        <w:rPr>
          <w:rFonts w:ascii="Arial" w:hAnsi="Arial" w:cs="Arial"/>
          <w:color w:val="000000" w:themeColor="text1"/>
          <w:sz w:val="20"/>
          <w:szCs w:val="20"/>
        </w:rPr>
      </w:pPr>
      <w:r w:rsidRPr="00171F73">
        <w:rPr>
          <w:rFonts w:ascii="Arial" w:hAnsi="Arial" w:cs="Arial"/>
          <w:color w:val="000000" w:themeColor="text1"/>
          <w:sz w:val="20"/>
          <w:szCs w:val="20"/>
        </w:rPr>
        <w:t>D</w:t>
      </w:r>
      <w:r w:rsidR="0033732C" w:rsidRPr="00171F73">
        <w:rPr>
          <w:rFonts w:ascii="Arial" w:hAnsi="Arial" w:cs="Arial"/>
          <w:color w:val="000000" w:themeColor="text1"/>
          <w:sz w:val="20"/>
          <w:szCs w:val="20"/>
        </w:rPr>
        <w:t xml:space="preserve">o not forget that </w:t>
      </w:r>
      <w:r w:rsidR="005D570C" w:rsidRPr="00171F73">
        <w:rPr>
          <w:rFonts w:ascii="Arial" w:hAnsi="Arial" w:cs="Arial"/>
          <w:b/>
          <w:bCs/>
          <w:i/>
          <w:iCs/>
          <w:color w:val="000000" w:themeColor="text1"/>
          <w:sz w:val="20"/>
          <w:szCs w:val="20"/>
        </w:rPr>
        <w:t>YOU WILL NEED TO CONSULT THE CHURCH’S INSURANCE PROVIDER AND LEGAL COUNSEL</w:t>
      </w:r>
      <w:r w:rsidR="0033732C" w:rsidRPr="00171F73">
        <w:rPr>
          <w:rFonts w:ascii="Arial" w:hAnsi="Arial" w:cs="Arial"/>
          <w:color w:val="000000" w:themeColor="text1"/>
          <w:sz w:val="20"/>
          <w:szCs w:val="20"/>
        </w:rPr>
        <w:t xml:space="preserve"> before it is implemented</w:t>
      </w:r>
      <w:r w:rsidR="00791517">
        <w:rPr>
          <w:rFonts w:ascii="Arial" w:hAnsi="Arial" w:cs="Arial"/>
          <w:color w:val="000000" w:themeColor="text1"/>
          <w:sz w:val="20"/>
          <w:szCs w:val="20"/>
        </w:rPr>
        <w:t>, so make sure you send them a copy to have them look it over.</w:t>
      </w:r>
    </w:p>
    <w:p w14:paraId="7A1EF5F1" w14:textId="10CE0DD3" w:rsidR="005D570C" w:rsidRPr="00171F73" w:rsidRDefault="005D570C" w:rsidP="005D570C">
      <w:pPr>
        <w:rPr>
          <w:rFonts w:ascii="Arial" w:hAnsi="Arial" w:cs="Arial"/>
          <w:color w:val="000000" w:themeColor="text1"/>
          <w:sz w:val="20"/>
          <w:szCs w:val="20"/>
        </w:rPr>
      </w:pPr>
    </w:p>
    <w:p w14:paraId="4BF50CA0" w14:textId="50D1E899" w:rsidR="005D570C" w:rsidRPr="00171F73" w:rsidRDefault="005D570C" w:rsidP="005D570C">
      <w:pPr>
        <w:rPr>
          <w:rFonts w:ascii="Arial" w:hAnsi="Arial" w:cs="Arial"/>
          <w:color w:val="000000" w:themeColor="text1"/>
          <w:sz w:val="20"/>
          <w:szCs w:val="20"/>
        </w:rPr>
      </w:pPr>
      <w:r w:rsidRPr="00171F73">
        <w:rPr>
          <w:rFonts w:ascii="Arial" w:hAnsi="Arial" w:cs="Arial"/>
          <w:color w:val="000000" w:themeColor="text1"/>
          <w:sz w:val="20"/>
          <w:szCs w:val="20"/>
        </w:rPr>
        <w:t>You should also be aware of the following:</w:t>
      </w:r>
    </w:p>
    <w:p w14:paraId="17F08F36" w14:textId="4EE63FB0" w:rsidR="005D570C" w:rsidRPr="00171F73" w:rsidRDefault="00266C63" w:rsidP="00266C63">
      <w:pPr>
        <w:pStyle w:val="ListParagraph"/>
        <w:numPr>
          <w:ilvl w:val="0"/>
          <w:numId w:val="34"/>
        </w:numPr>
        <w:rPr>
          <w:rFonts w:ascii="Arial" w:hAnsi="Arial" w:cs="Arial"/>
          <w:color w:val="000000" w:themeColor="text1"/>
          <w:sz w:val="20"/>
          <w:szCs w:val="20"/>
          <w:u w:val="single"/>
        </w:rPr>
      </w:pPr>
      <w:r w:rsidRPr="00171F73">
        <w:rPr>
          <w:rFonts w:ascii="Arial" w:hAnsi="Arial" w:cs="Arial"/>
          <w:color w:val="000000" w:themeColor="text1"/>
          <w:sz w:val="20"/>
          <w:szCs w:val="20"/>
        </w:rPr>
        <w:t>It is a good idea to list the inception and</w:t>
      </w:r>
      <w:r w:rsidR="00D602AA" w:rsidRPr="00171F73">
        <w:rPr>
          <w:rFonts w:ascii="Arial" w:hAnsi="Arial" w:cs="Arial"/>
          <w:color w:val="000000" w:themeColor="text1"/>
          <w:sz w:val="20"/>
          <w:szCs w:val="20"/>
        </w:rPr>
        <w:t>/or</w:t>
      </w:r>
      <w:r w:rsidRPr="00171F73">
        <w:rPr>
          <w:rFonts w:ascii="Arial" w:hAnsi="Arial" w:cs="Arial"/>
          <w:color w:val="000000" w:themeColor="text1"/>
          <w:sz w:val="20"/>
          <w:szCs w:val="20"/>
        </w:rPr>
        <w:t xml:space="preserve"> revision dates on your </w:t>
      </w:r>
      <w:r w:rsidR="0033732C" w:rsidRPr="00171F73">
        <w:rPr>
          <w:rFonts w:ascii="Arial" w:hAnsi="Arial" w:cs="Arial"/>
          <w:color w:val="000000" w:themeColor="text1"/>
          <w:sz w:val="20"/>
          <w:szCs w:val="20"/>
        </w:rPr>
        <w:t>policy,</w:t>
      </w:r>
      <w:r w:rsidRPr="00171F73">
        <w:rPr>
          <w:rFonts w:ascii="Arial" w:hAnsi="Arial" w:cs="Arial"/>
          <w:color w:val="000000" w:themeColor="text1"/>
          <w:sz w:val="20"/>
          <w:szCs w:val="20"/>
        </w:rPr>
        <w:t xml:space="preserve"> so you always know you are working with the most up-to-date version.</w:t>
      </w:r>
    </w:p>
    <w:p w14:paraId="5684C3DD" w14:textId="6465CEFE" w:rsidR="00266C63" w:rsidRPr="00171F73" w:rsidRDefault="00266C63" w:rsidP="00266C63">
      <w:pPr>
        <w:pStyle w:val="ListParagraph"/>
        <w:numPr>
          <w:ilvl w:val="0"/>
          <w:numId w:val="34"/>
        </w:numPr>
        <w:rPr>
          <w:rFonts w:ascii="Arial" w:hAnsi="Arial" w:cs="Arial"/>
          <w:color w:val="000000" w:themeColor="text1"/>
          <w:sz w:val="20"/>
          <w:szCs w:val="20"/>
          <w:u w:val="single"/>
        </w:rPr>
      </w:pPr>
      <w:r w:rsidRPr="00171F73">
        <w:rPr>
          <w:rFonts w:ascii="Arial" w:hAnsi="Arial" w:cs="Arial"/>
          <w:color w:val="FF0000"/>
          <w:sz w:val="20"/>
          <w:szCs w:val="20"/>
        </w:rPr>
        <w:t xml:space="preserve">Red type </w:t>
      </w:r>
      <w:r w:rsidRPr="00171F73">
        <w:rPr>
          <w:rFonts w:ascii="Arial" w:hAnsi="Arial" w:cs="Arial"/>
          <w:color w:val="000000" w:themeColor="text1"/>
          <w:sz w:val="20"/>
          <w:szCs w:val="20"/>
        </w:rPr>
        <w:t xml:space="preserve">indicates places where you will need to replace the text with information specific to your local </w:t>
      </w:r>
      <w:r w:rsidR="009C141A" w:rsidRPr="00171F73">
        <w:rPr>
          <w:rFonts w:ascii="Arial" w:hAnsi="Arial" w:cs="Arial"/>
          <w:color w:val="000000" w:themeColor="text1"/>
          <w:sz w:val="20"/>
          <w:szCs w:val="20"/>
        </w:rPr>
        <w:t>context</w:t>
      </w:r>
      <w:r w:rsidRPr="00171F73">
        <w:rPr>
          <w:rFonts w:ascii="Arial" w:hAnsi="Arial" w:cs="Arial"/>
          <w:color w:val="000000" w:themeColor="text1"/>
          <w:sz w:val="20"/>
          <w:szCs w:val="20"/>
        </w:rPr>
        <w:t xml:space="preserve"> (e.g., the church name, etc.).</w:t>
      </w:r>
    </w:p>
    <w:p w14:paraId="1AA02552" w14:textId="6545119C" w:rsidR="00266C63" w:rsidRPr="00171F73" w:rsidRDefault="00266C63" w:rsidP="00266C63">
      <w:pPr>
        <w:pStyle w:val="ListParagraph"/>
        <w:numPr>
          <w:ilvl w:val="0"/>
          <w:numId w:val="34"/>
        </w:numPr>
        <w:rPr>
          <w:rFonts w:ascii="Arial" w:hAnsi="Arial" w:cs="Arial"/>
          <w:color w:val="000000" w:themeColor="text1"/>
          <w:sz w:val="20"/>
          <w:szCs w:val="20"/>
          <w:u w:val="single"/>
        </w:rPr>
      </w:pPr>
      <w:r w:rsidRPr="00171F73">
        <w:rPr>
          <w:rFonts w:ascii="Arial" w:hAnsi="Arial" w:cs="Arial"/>
          <w:color w:val="00B050"/>
          <w:sz w:val="20"/>
          <w:szCs w:val="20"/>
        </w:rPr>
        <w:t xml:space="preserve">Green type </w:t>
      </w:r>
      <w:r w:rsidRPr="00171F73">
        <w:rPr>
          <w:rFonts w:ascii="Arial" w:hAnsi="Arial" w:cs="Arial"/>
          <w:color w:val="000000" w:themeColor="text1"/>
          <w:sz w:val="20"/>
          <w:szCs w:val="20"/>
        </w:rPr>
        <w:t xml:space="preserve">denotes items or information that </w:t>
      </w:r>
      <w:r w:rsidR="00171F73">
        <w:rPr>
          <w:rFonts w:ascii="Arial" w:hAnsi="Arial" w:cs="Arial"/>
          <w:color w:val="000000" w:themeColor="text1"/>
          <w:sz w:val="20"/>
          <w:szCs w:val="20"/>
        </w:rPr>
        <w:t>may</w:t>
      </w:r>
      <w:r w:rsidRPr="00171F73">
        <w:rPr>
          <w:rFonts w:ascii="Arial" w:hAnsi="Arial" w:cs="Arial"/>
          <w:color w:val="000000" w:themeColor="text1"/>
          <w:sz w:val="20"/>
          <w:szCs w:val="20"/>
        </w:rPr>
        <w:t xml:space="preserve"> not </w:t>
      </w:r>
      <w:r w:rsidR="00171F73">
        <w:rPr>
          <w:rFonts w:ascii="Arial" w:hAnsi="Arial" w:cs="Arial"/>
          <w:color w:val="000000" w:themeColor="text1"/>
          <w:sz w:val="20"/>
          <w:szCs w:val="20"/>
        </w:rPr>
        <w:t xml:space="preserve">be </w:t>
      </w:r>
      <w:r w:rsidRPr="00171F73">
        <w:rPr>
          <w:rFonts w:ascii="Arial" w:hAnsi="Arial" w:cs="Arial"/>
          <w:color w:val="000000" w:themeColor="text1"/>
          <w:sz w:val="20"/>
          <w:szCs w:val="20"/>
        </w:rPr>
        <w:t xml:space="preserve">required by insurance but is still </w:t>
      </w:r>
      <w:r w:rsidRPr="00171F73">
        <w:rPr>
          <w:rFonts w:ascii="Arial" w:hAnsi="Arial" w:cs="Arial"/>
          <w:b/>
          <w:bCs/>
          <w:i/>
          <w:iCs/>
          <w:color w:val="000000" w:themeColor="text1"/>
          <w:sz w:val="20"/>
          <w:szCs w:val="20"/>
        </w:rPr>
        <w:t>highly recommended</w:t>
      </w:r>
      <w:r w:rsidRPr="00171F73">
        <w:rPr>
          <w:rFonts w:ascii="Arial" w:hAnsi="Arial" w:cs="Arial"/>
          <w:color w:val="000000" w:themeColor="text1"/>
          <w:sz w:val="20"/>
          <w:szCs w:val="20"/>
        </w:rPr>
        <w:t xml:space="preserve"> to include in your risk management policy.</w:t>
      </w:r>
    </w:p>
    <w:p w14:paraId="6E71D613" w14:textId="44C96E59" w:rsidR="00266C63" w:rsidRPr="00171F73" w:rsidRDefault="00266C63" w:rsidP="00266C63">
      <w:pPr>
        <w:pStyle w:val="ListParagraph"/>
        <w:numPr>
          <w:ilvl w:val="0"/>
          <w:numId w:val="34"/>
        </w:numPr>
        <w:rPr>
          <w:rFonts w:ascii="Arial" w:hAnsi="Arial" w:cs="Arial"/>
          <w:color w:val="000000" w:themeColor="text1"/>
          <w:sz w:val="20"/>
          <w:szCs w:val="20"/>
          <w:u w:val="single"/>
        </w:rPr>
      </w:pPr>
      <w:r w:rsidRPr="00171F73">
        <w:rPr>
          <w:rFonts w:ascii="Arial" w:hAnsi="Arial" w:cs="Arial"/>
          <w:color w:val="000000" w:themeColor="text1"/>
          <w:sz w:val="20"/>
          <w:szCs w:val="20"/>
        </w:rPr>
        <w:t xml:space="preserve">In places where there was variance between the Robertson Hall insurance guidelines and other sources, I have usually sided with Robertson Hall because they </w:t>
      </w:r>
      <w:proofErr w:type="gramStart"/>
      <w:r w:rsidRPr="00171F73">
        <w:rPr>
          <w:rFonts w:ascii="Arial" w:hAnsi="Arial" w:cs="Arial"/>
          <w:color w:val="000000" w:themeColor="text1"/>
          <w:sz w:val="20"/>
          <w:szCs w:val="20"/>
        </w:rPr>
        <w:t>insure</w:t>
      </w:r>
      <w:proofErr w:type="gramEnd"/>
      <w:r w:rsidRPr="00171F73">
        <w:rPr>
          <w:rFonts w:ascii="Arial" w:hAnsi="Arial" w:cs="Arial"/>
          <w:color w:val="000000" w:themeColor="text1"/>
          <w:sz w:val="20"/>
          <w:szCs w:val="20"/>
        </w:rPr>
        <w:t xml:space="preserve"> churches while the other sources don’t (an example of this is the age that ministry personnel are permitted to be in a class alone). </w:t>
      </w:r>
    </w:p>
    <w:p w14:paraId="1F34B442" w14:textId="3BF84520" w:rsidR="00266C63" w:rsidRPr="00171F73" w:rsidRDefault="00BB0B89" w:rsidP="00266C63">
      <w:pPr>
        <w:pStyle w:val="ListParagraph"/>
        <w:numPr>
          <w:ilvl w:val="1"/>
          <w:numId w:val="34"/>
        </w:numPr>
        <w:rPr>
          <w:rFonts w:ascii="Arial" w:hAnsi="Arial" w:cs="Arial"/>
          <w:color w:val="000000" w:themeColor="text1"/>
          <w:sz w:val="20"/>
          <w:szCs w:val="20"/>
          <w:u w:val="single"/>
        </w:rPr>
      </w:pPr>
      <w:r>
        <w:rPr>
          <w:rFonts w:ascii="Arial" w:hAnsi="Arial" w:cs="Arial"/>
          <w:color w:val="000000" w:themeColor="text1"/>
          <w:sz w:val="20"/>
          <w:szCs w:val="20"/>
        </w:rPr>
        <w:t>The few</w:t>
      </w:r>
      <w:r w:rsidR="00266C63" w:rsidRPr="00171F73">
        <w:rPr>
          <w:rFonts w:ascii="Arial" w:hAnsi="Arial" w:cs="Arial"/>
          <w:color w:val="000000" w:themeColor="text1"/>
          <w:sz w:val="20"/>
          <w:szCs w:val="20"/>
        </w:rPr>
        <w:t xml:space="preserve"> exceptions to this </w:t>
      </w:r>
      <w:r>
        <w:rPr>
          <w:rFonts w:ascii="Arial" w:hAnsi="Arial" w:cs="Arial"/>
          <w:color w:val="000000" w:themeColor="text1"/>
          <w:sz w:val="20"/>
          <w:szCs w:val="20"/>
        </w:rPr>
        <w:t>are (a)</w:t>
      </w:r>
      <w:r w:rsidR="00266C63" w:rsidRPr="00171F73">
        <w:rPr>
          <w:rFonts w:ascii="Arial" w:hAnsi="Arial" w:cs="Arial"/>
          <w:color w:val="000000" w:themeColor="text1"/>
          <w:sz w:val="20"/>
          <w:szCs w:val="20"/>
        </w:rPr>
        <w:t xml:space="preserve"> the section dealing with ratios </w:t>
      </w:r>
      <w:r w:rsidR="009F0F8C" w:rsidRPr="00171F73">
        <w:rPr>
          <w:rFonts w:ascii="Arial" w:hAnsi="Arial" w:cs="Arial"/>
          <w:color w:val="000000" w:themeColor="text1"/>
          <w:sz w:val="20"/>
          <w:szCs w:val="20"/>
        </w:rPr>
        <w:t xml:space="preserve">(Section 4, </w:t>
      </w:r>
      <w:r w:rsidR="00266C63" w:rsidRPr="00171F73">
        <w:rPr>
          <w:rFonts w:ascii="Arial" w:hAnsi="Arial" w:cs="Arial"/>
          <w:color w:val="000000" w:themeColor="text1"/>
          <w:sz w:val="20"/>
          <w:szCs w:val="20"/>
        </w:rPr>
        <w:t>‘supervision</w:t>
      </w:r>
      <w:r w:rsidR="0033732C" w:rsidRPr="00171F73">
        <w:rPr>
          <w:rFonts w:ascii="Arial" w:hAnsi="Arial" w:cs="Arial"/>
          <w:color w:val="000000" w:themeColor="text1"/>
          <w:sz w:val="20"/>
          <w:szCs w:val="20"/>
        </w:rPr>
        <w:t>’</w:t>
      </w:r>
      <w:r w:rsidR="009F0F8C" w:rsidRPr="00171F73">
        <w:rPr>
          <w:rFonts w:ascii="Arial" w:hAnsi="Arial" w:cs="Arial"/>
          <w:color w:val="000000" w:themeColor="text1"/>
          <w:sz w:val="20"/>
          <w:szCs w:val="20"/>
        </w:rPr>
        <w:t>, #5)</w:t>
      </w:r>
      <w:r>
        <w:rPr>
          <w:rFonts w:ascii="Arial" w:hAnsi="Arial" w:cs="Arial"/>
          <w:color w:val="000000" w:themeColor="text1"/>
          <w:sz w:val="20"/>
          <w:szCs w:val="20"/>
        </w:rPr>
        <w:t>:</w:t>
      </w:r>
      <w:r w:rsidR="00266C63" w:rsidRPr="00171F73">
        <w:rPr>
          <w:rFonts w:ascii="Arial" w:hAnsi="Arial" w:cs="Arial"/>
          <w:color w:val="000000" w:themeColor="text1"/>
          <w:sz w:val="20"/>
          <w:szCs w:val="20"/>
        </w:rPr>
        <w:t xml:space="preserve"> Robertson Hall recommends ‘reasonable ratios’ but does not make any specific recommendations </w:t>
      </w:r>
      <w:r w:rsidR="00A50B52" w:rsidRPr="00171F73">
        <w:rPr>
          <w:rFonts w:ascii="Arial" w:hAnsi="Arial" w:cs="Arial"/>
          <w:color w:val="000000" w:themeColor="text1"/>
          <w:sz w:val="20"/>
          <w:szCs w:val="20"/>
        </w:rPr>
        <w:t>as to what these are</w:t>
      </w:r>
      <w:r w:rsidR="0033732C" w:rsidRPr="00171F73">
        <w:rPr>
          <w:rFonts w:ascii="Arial" w:hAnsi="Arial" w:cs="Arial"/>
          <w:color w:val="000000" w:themeColor="text1"/>
          <w:sz w:val="20"/>
          <w:szCs w:val="20"/>
        </w:rPr>
        <w:t>, whereas other sources do. This is also why the ratios are not listed in green type (i.e., because</w:t>
      </w:r>
      <w:r w:rsidR="009F0F8C" w:rsidRPr="00171F73">
        <w:rPr>
          <w:rFonts w:ascii="Arial" w:hAnsi="Arial" w:cs="Arial"/>
          <w:color w:val="000000" w:themeColor="text1"/>
          <w:sz w:val="20"/>
          <w:szCs w:val="20"/>
        </w:rPr>
        <w:t xml:space="preserve"> — in my opinion —</w:t>
      </w:r>
      <w:r w:rsidR="0033732C" w:rsidRPr="00171F73">
        <w:rPr>
          <w:rFonts w:ascii="Arial" w:hAnsi="Arial" w:cs="Arial"/>
          <w:color w:val="000000" w:themeColor="text1"/>
          <w:sz w:val="20"/>
          <w:szCs w:val="20"/>
        </w:rPr>
        <w:t xml:space="preserve"> it looks like Robertson Hall requires</w:t>
      </w:r>
      <w:r w:rsidR="00791517">
        <w:rPr>
          <w:rFonts w:ascii="Arial" w:hAnsi="Arial" w:cs="Arial"/>
          <w:color w:val="000000" w:themeColor="text1"/>
          <w:sz w:val="20"/>
          <w:szCs w:val="20"/>
        </w:rPr>
        <w:t xml:space="preserve"> — or at least recommends —</w:t>
      </w:r>
      <w:r w:rsidR="0033732C" w:rsidRPr="00171F73">
        <w:rPr>
          <w:rFonts w:ascii="Arial" w:hAnsi="Arial" w:cs="Arial"/>
          <w:color w:val="000000" w:themeColor="text1"/>
          <w:sz w:val="20"/>
          <w:szCs w:val="20"/>
        </w:rPr>
        <w:t xml:space="preserve"> ratios, they just don’t specify what they should be).</w:t>
      </w:r>
      <w:r>
        <w:rPr>
          <w:rFonts w:ascii="Arial" w:hAnsi="Arial" w:cs="Arial"/>
          <w:color w:val="000000" w:themeColor="text1"/>
          <w:sz w:val="20"/>
          <w:szCs w:val="20"/>
        </w:rPr>
        <w:t xml:space="preserve"> (b) the number of references required: Robertson-Hall says minimum of two whereas </w:t>
      </w:r>
      <w:r w:rsidRPr="00BB0B89">
        <w:rPr>
          <w:rFonts w:ascii="Arial" w:hAnsi="Arial" w:cs="Arial"/>
          <w:i/>
          <w:iCs/>
          <w:color w:val="000000" w:themeColor="text1"/>
          <w:sz w:val="20"/>
          <w:szCs w:val="20"/>
        </w:rPr>
        <w:t>Plan to Protect</w:t>
      </w:r>
      <w:r>
        <w:rPr>
          <w:rFonts w:ascii="Arial" w:hAnsi="Arial" w:cs="Arial"/>
          <w:color w:val="000000" w:themeColor="text1"/>
          <w:sz w:val="20"/>
          <w:szCs w:val="20"/>
        </w:rPr>
        <w:t xml:space="preserve"> requires three.</w:t>
      </w:r>
    </w:p>
    <w:p w14:paraId="1FA44836" w14:textId="0BE11573" w:rsidR="003A58F7" w:rsidRPr="00171F73" w:rsidRDefault="003A58F7" w:rsidP="003A58F7">
      <w:pPr>
        <w:pStyle w:val="ListParagraph"/>
        <w:numPr>
          <w:ilvl w:val="0"/>
          <w:numId w:val="34"/>
        </w:numPr>
        <w:rPr>
          <w:rFonts w:ascii="Arial" w:hAnsi="Arial" w:cs="Arial"/>
          <w:color w:val="000000" w:themeColor="text1"/>
          <w:sz w:val="20"/>
          <w:szCs w:val="20"/>
          <w:u w:val="single"/>
        </w:rPr>
      </w:pPr>
      <w:r w:rsidRPr="00171F73">
        <w:rPr>
          <w:rFonts w:ascii="Arial" w:hAnsi="Arial" w:cs="Arial"/>
          <w:color w:val="000000" w:themeColor="text1"/>
          <w:sz w:val="20"/>
          <w:szCs w:val="20"/>
        </w:rPr>
        <w:t xml:space="preserve">While much of this is </w:t>
      </w:r>
      <w:r w:rsidR="00791517">
        <w:rPr>
          <w:rFonts w:ascii="Arial" w:hAnsi="Arial" w:cs="Arial"/>
          <w:color w:val="000000" w:themeColor="text1"/>
          <w:sz w:val="20"/>
          <w:szCs w:val="20"/>
        </w:rPr>
        <w:t>adapted</w:t>
      </w:r>
      <w:r w:rsidRPr="00171F73">
        <w:rPr>
          <w:rFonts w:ascii="Arial" w:hAnsi="Arial" w:cs="Arial"/>
          <w:color w:val="000000" w:themeColor="text1"/>
          <w:sz w:val="20"/>
          <w:szCs w:val="20"/>
        </w:rPr>
        <w:t xml:space="preserve"> from </w:t>
      </w:r>
      <w:r w:rsidRPr="00171F73">
        <w:rPr>
          <w:rFonts w:ascii="Arial" w:hAnsi="Arial" w:cs="Arial"/>
          <w:i/>
          <w:iCs/>
          <w:color w:val="000000" w:themeColor="text1"/>
          <w:sz w:val="20"/>
          <w:szCs w:val="20"/>
        </w:rPr>
        <w:t>Plan to Protect</w:t>
      </w:r>
      <w:r w:rsidRPr="00171F73">
        <w:rPr>
          <w:rFonts w:ascii="Arial" w:hAnsi="Arial" w:cs="Arial"/>
          <w:color w:val="000000" w:themeColor="text1"/>
          <w:sz w:val="20"/>
          <w:szCs w:val="20"/>
        </w:rPr>
        <w:t>, I would still advise against calling your policy by that name (even though you own the manual) unless you can definitively prove that 80% of it (i.e., the amount they require for you to use their title) came from them. This is why I use ‘Risk Management Policy’ instead.</w:t>
      </w:r>
    </w:p>
    <w:p w14:paraId="3AC55D23" w14:textId="14974CA2" w:rsidR="00171F73" w:rsidRPr="00171F73" w:rsidRDefault="00171F73" w:rsidP="00171F73">
      <w:pPr>
        <w:pStyle w:val="ListParagraph"/>
        <w:numPr>
          <w:ilvl w:val="0"/>
          <w:numId w:val="15"/>
        </w:numPr>
        <w:rPr>
          <w:rFonts w:ascii="Arial" w:hAnsi="Arial" w:cs="Arial"/>
          <w:color w:val="000000" w:themeColor="text1"/>
          <w:sz w:val="20"/>
          <w:szCs w:val="20"/>
        </w:rPr>
      </w:pPr>
      <w:r w:rsidRPr="00171F73">
        <w:rPr>
          <w:rFonts w:ascii="Arial" w:hAnsi="Arial" w:cs="Arial"/>
          <w:color w:val="000000" w:themeColor="text1"/>
          <w:sz w:val="20"/>
          <w:szCs w:val="20"/>
        </w:rPr>
        <w:t>A note on Criminal Record Checks: Who can be subject to a CRC and what the police can disclose may vary depending on your province, so check with your local police detachment. Getting them done by the police is recommended but Robertson Hall does list alternative options — </w:t>
      </w:r>
      <w:r w:rsidR="00BB0B89">
        <w:rPr>
          <w:rFonts w:ascii="Arial" w:hAnsi="Arial" w:cs="Arial"/>
          <w:color w:val="000000" w:themeColor="text1"/>
          <w:sz w:val="20"/>
          <w:szCs w:val="20"/>
        </w:rPr>
        <w:t xml:space="preserve">I recommend that you </w:t>
      </w:r>
      <w:r w:rsidRPr="00171F73">
        <w:rPr>
          <w:rFonts w:ascii="Arial" w:hAnsi="Arial" w:cs="Arial"/>
          <w:color w:val="000000" w:themeColor="text1"/>
          <w:sz w:val="20"/>
          <w:szCs w:val="20"/>
        </w:rPr>
        <w:t>consult with your insurance provider before you pursue those alternatives.</w:t>
      </w:r>
    </w:p>
    <w:p w14:paraId="380C5D5D" w14:textId="5DF901EB" w:rsidR="00A50B52" w:rsidRPr="00171F73" w:rsidRDefault="00A50B52" w:rsidP="00A50B52">
      <w:pPr>
        <w:rPr>
          <w:rFonts w:ascii="Arial" w:hAnsi="Arial" w:cs="Arial"/>
          <w:color w:val="000000" w:themeColor="text1"/>
          <w:sz w:val="20"/>
          <w:szCs w:val="20"/>
          <w:u w:val="single"/>
        </w:rPr>
      </w:pPr>
    </w:p>
    <w:p w14:paraId="34CB7D0C" w14:textId="540EAF2A" w:rsidR="00A50B52" w:rsidRPr="00171F73" w:rsidRDefault="00A50B52" w:rsidP="00A50B52">
      <w:pPr>
        <w:rPr>
          <w:rFonts w:ascii="Arial" w:hAnsi="Arial" w:cs="Arial"/>
          <w:color w:val="000000" w:themeColor="text1"/>
          <w:sz w:val="20"/>
          <w:szCs w:val="20"/>
        </w:rPr>
      </w:pPr>
      <w:r w:rsidRPr="00171F73">
        <w:rPr>
          <w:rFonts w:ascii="Arial" w:hAnsi="Arial" w:cs="Arial"/>
          <w:color w:val="000000" w:themeColor="text1"/>
          <w:sz w:val="20"/>
          <w:szCs w:val="20"/>
        </w:rPr>
        <w:t>Sources Used:</w:t>
      </w:r>
    </w:p>
    <w:p w14:paraId="606A1E48" w14:textId="558ADD40" w:rsidR="008F0A02" w:rsidRPr="00171F73" w:rsidRDefault="008F0A02" w:rsidP="008F0A02">
      <w:pPr>
        <w:rPr>
          <w:rFonts w:ascii="Arial" w:hAnsi="Arial" w:cs="Arial"/>
          <w:color w:val="000000" w:themeColor="text1"/>
          <w:sz w:val="20"/>
          <w:szCs w:val="20"/>
        </w:rPr>
      </w:pPr>
      <w:r w:rsidRPr="00171F73">
        <w:rPr>
          <w:rFonts w:ascii="Arial" w:hAnsi="Arial" w:cs="Arial"/>
          <w:color w:val="000000" w:themeColor="text1"/>
          <w:sz w:val="20"/>
          <w:szCs w:val="20"/>
        </w:rPr>
        <w:t xml:space="preserve">Alley, S. (2002) </w:t>
      </w:r>
      <w:r w:rsidRPr="00171F73">
        <w:rPr>
          <w:rFonts w:ascii="Arial" w:hAnsi="Arial" w:cs="Arial"/>
          <w:i/>
          <w:iCs/>
          <w:color w:val="000000" w:themeColor="text1"/>
          <w:sz w:val="20"/>
          <w:szCs w:val="20"/>
        </w:rPr>
        <w:t>Growing a healthy children’s ministry</w:t>
      </w:r>
      <w:r w:rsidRPr="00171F73">
        <w:rPr>
          <w:rFonts w:ascii="Arial" w:hAnsi="Arial" w:cs="Arial"/>
          <w:color w:val="000000" w:themeColor="text1"/>
          <w:sz w:val="20"/>
          <w:szCs w:val="20"/>
        </w:rPr>
        <w:t>. Cincinnati, OH: Standard Publishing</w:t>
      </w:r>
    </w:p>
    <w:p w14:paraId="03F67316" w14:textId="58AF5BB7" w:rsidR="00A50B52" w:rsidRPr="00171F73" w:rsidRDefault="008F0A02" w:rsidP="00A50B52">
      <w:pPr>
        <w:rPr>
          <w:rFonts w:ascii="Arial" w:hAnsi="Arial" w:cs="Arial"/>
          <w:color w:val="000000" w:themeColor="text1"/>
          <w:sz w:val="20"/>
          <w:szCs w:val="20"/>
        </w:rPr>
      </w:pPr>
      <w:r w:rsidRPr="00171F73">
        <w:rPr>
          <w:rFonts w:ascii="Arial" w:hAnsi="Arial" w:cs="Arial"/>
          <w:color w:val="000000" w:themeColor="text1"/>
          <w:sz w:val="20"/>
          <w:szCs w:val="20"/>
        </w:rPr>
        <w:t xml:space="preserve">Bissel, M. (2016) </w:t>
      </w:r>
      <w:r w:rsidR="00A50B52" w:rsidRPr="00171F73">
        <w:rPr>
          <w:rFonts w:ascii="Arial" w:hAnsi="Arial" w:cs="Arial"/>
          <w:i/>
          <w:iCs/>
          <w:color w:val="000000" w:themeColor="text1"/>
          <w:sz w:val="20"/>
          <w:szCs w:val="20"/>
        </w:rPr>
        <w:t xml:space="preserve">Plan to </w:t>
      </w:r>
      <w:r w:rsidRPr="00171F73">
        <w:rPr>
          <w:rFonts w:ascii="Arial" w:hAnsi="Arial" w:cs="Arial"/>
          <w:i/>
          <w:iCs/>
          <w:color w:val="000000" w:themeColor="text1"/>
          <w:sz w:val="20"/>
          <w:szCs w:val="20"/>
        </w:rPr>
        <w:t>p</w:t>
      </w:r>
      <w:r w:rsidR="00A50B52" w:rsidRPr="00171F73">
        <w:rPr>
          <w:rFonts w:ascii="Arial" w:hAnsi="Arial" w:cs="Arial"/>
          <w:i/>
          <w:iCs/>
          <w:color w:val="000000" w:themeColor="text1"/>
          <w:sz w:val="20"/>
          <w:szCs w:val="20"/>
        </w:rPr>
        <w:t>rotect</w:t>
      </w:r>
      <w:r w:rsidRPr="00171F73">
        <w:rPr>
          <w:rFonts w:ascii="Arial" w:hAnsi="Arial" w:cs="Arial"/>
          <w:color w:val="000000" w:themeColor="text1"/>
          <w:sz w:val="20"/>
          <w:szCs w:val="20"/>
        </w:rPr>
        <w:t>. Winnipeg, Canada: Word Alive Press</w:t>
      </w:r>
    </w:p>
    <w:p w14:paraId="0ABA1202" w14:textId="2E5DA07E" w:rsidR="008F0A02" w:rsidRPr="00171F73" w:rsidRDefault="008F0A02" w:rsidP="00A50B52">
      <w:pPr>
        <w:rPr>
          <w:rFonts w:ascii="Arial" w:hAnsi="Arial" w:cs="Arial"/>
          <w:color w:val="000000" w:themeColor="text1"/>
          <w:sz w:val="20"/>
          <w:szCs w:val="20"/>
        </w:rPr>
      </w:pPr>
      <w:proofErr w:type="spellStart"/>
      <w:r w:rsidRPr="00171F73">
        <w:rPr>
          <w:rFonts w:ascii="Arial" w:hAnsi="Arial" w:cs="Arial"/>
          <w:color w:val="000000" w:themeColor="text1"/>
          <w:sz w:val="20"/>
          <w:szCs w:val="20"/>
        </w:rPr>
        <w:t>Boe</w:t>
      </w:r>
      <w:proofErr w:type="spellEnd"/>
      <w:r w:rsidRPr="00171F73">
        <w:rPr>
          <w:rFonts w:ascii="Arial" w:hAnsi="Arial" w:cs="Arial"/>
          <w:color w:val="000000" w:themeColor="text1"/>
          <w:sz w:val="20"/>
          <w:szCs w:val="20"/>
        </w:rPr>
        <w:t xml:space="preserve">, L. (2009). “Safety and security in children’s ministry” </w:t>
      </w:r>
      <w:r w:rsidRPr="00171F73">
        <w:rPr>
          <w:rFonts w:ascii="Arial" w:hAnsi="Arial" w:cs="Arial"/>
          <w:i/>
          <w:iCs/>
          <w:color w:val="000000" w:themeColor="text1"/>
          <w:sz w:val="20"/>
          <w:szCs w:val="20"/>
        </w:rPr>
        <w:t xml:space="preserve">In </w:t>
      </w:r>
      <w:r w:rsidR="00A50B52" w:rsidRPr="00171F73">
        <w:rPr>
          <w:rFonts w:ascii="Arial" w:hAnsi="Arial" w:cs="Arial"/>
          <w:i/>
          <w:iCs/>
          <w:color w:val="000000" w:themeColor="text1"/>
          <w:sz w:val="20"/>
          <w:szCs w:val="20"/>
        </w:rPr>
        <w:t xml:space="preserve">It </w:t>
      </w:r>
      <w:r w:rsidRPr="00171F73">
        <w:rPr>
          <w:rFonts w:ascii="Arial" w:hAnsi="Arial" w:cs="Arial"/>
          <w:i/>
          <w:iCs/>
          <w:color w:val="000000" w:themeColor="text1"/>
          <w:sz w:val="20"/>
          <w:szCs w:val="20"/>
        </w:rPr>
        <w:t>w</w:t>
      </w:r>
      <w:r w:rsidR="00A50B52" w:rsidRPr="00171F73">
        <w:rPr>
          <w:rFonts w:ascii="Arial" w:hAnsi="Arial" w:cs="Arial"/>
          <w:i/>
          <w:iCs/>
          <w:color w:val="000000" w:themeColor="text1"/>
          <w:sz w:val="20"/>
          <w:szCs w:val="20"/>
        </w:rPr>
        <w:t xml:space="preserve">orked for </w:t>
      </w:r>
      <w:r w:rsidRPr="00171F73">
        <w:rPr>
          <w:rFonts w:ascii="Arial" w:hAnsi="Arial" w:cs="Arial"/>
          <w:i/>
          <w:iCs/>
          <w:color w:val="000000" w:themeColor="text1"/>
          <w:sz w:val="20"/>
          <w:szCs w:val="20"/>
        </w:rPr>
        <w:t>u</w:t>
      </w:r>
      <w:r w:rsidR="00A50B52" w:rsidRPr="00171F73">
        <w:rPr>
          <w:rFonts w:ascii="Arial" w:hAnsi="Arial" w:cs="Arial"/>
          <w:i/>
          <w:iCs/>
          <w:color w:val="000000" w:themeColor="text1"/>
          <w:sz w:val="20"/>
          <w:szCs w:val="20"/>
        </w:rPr>
        <w:t>s</w:t>
      </w:r>
      <w:r w:rsidRPr="00171F73">
        <w:rPr>
          <w:rFonts w:ascii="Arial" w:hAnsi="Arial" w:cs="Arial"/>
          <w:color w:val="000000" w:themeColor="text1"/>
          <w:sz w:val="20"/>
          <w:szCs w:val="20"/>
        </w:rPr>
        <w:t xml:space="preserve"> (Edited by Judy </w:t>
      </w:r>
    </w:p>
    <w:p w14:paraId="34AF3418" w14:textId="0856F322" w:rsidR="00A50B52" w:rsidRPr="00171F73" w:rsidRDefault="008F0A02" w:rsidP="008F0A02">
      <w:pPr>
        <w:ind w:firstLine="720"/>
        <w:rPr>
          <w:rFonts w:ascii="Arial" w:hAnsi="Arial" w:cs="Arial"/>
          <w:color w:val="000000" w:themeColor="text1"/>
          <w:sz w:val="20"/>
          <w:szCs w:val="20"/>
        </w:rPr>
      </w:pPr>
      <w:r w:rsidRPr="00171F73">
        <w:rPr>
          <w:rFonts w:ascii="Arial" w:hAnsi="Arial" w:cs="Arial"/>
          <w:color w:val="000000" w:themeColor="text1"/>
          <w:sz w:val="20"/>
          <w:szCs w:val="20"/>
        </w:rPr>
        <w:t>Comstock). Nashville, TN: Abingdon Press.</w:t>
      </w:r>
    </w:p>
    <w:p w14:paraId="002CF6F7" w14:textId="7A2FC3DE" w:rsidR="008F0A02" w:rsidRPr="00D15DFC" w:rsidRDefault="008F0A02" w:rsidP="00A50B52">
      <w:pPr>
        <w:rPr>
          <w:rFonts w:ascii="Arial" w:hAnsi="Arial" w:cs="Arial"/>
          <w:i/>
          <w:iCs/>
          <w:color w:val="000000" w:themeColor="text1"/>
          <w:sz w:val="20"/>
          <w:szCs w:val="20"/>
        </w:rPr>
      </w:pPr>
      <w:r w:rsidRPr="00171F73">
        <w:rPr>
          <w:rFonts w:ascii="Arial" w:hAnsi="Arial" w:cs="Arial"/>
          <w:color w:val="000000" w:themeColor="text1"/>
          <w:sz w:val="20"/>
          <w:szCs w:val="20"/>
        </w:rPr>
        <w:t xml:space="preserve">Robertson Hall Insurance Inc. (2019) </w:t>
      </w:r>
      <w:r w:rsidRPr="00D15DFC">
        <w:rPr>
          <w:rFonts w:ascii="Arial" w:hAnsi="Arial" w:cs="Arial"/>
          <w:i/>
          <w:iCs/>
          <w:color w:val="000000" w:themeColor="text1"/>
          <w:sz w:val="20"/>
          <w:szCs w:val="20"/>
        </w:rPr>
        <w:t>Abuse prevention made easy(er)</w:t>
      </w:r>
    </w:p>
    <w:p w14:paraId="2F092049" w14:textId="6691BDD8" w:rsidR="00A50B52" w:rsidRPr="00171F73" w:rsidRDefault="00A50B52" w:rsidP="00A50B52">
      <w:pPr>
        <w:rPr>
          <w:rFonts w:ascii="Arial" w:hAnsi="Arial" w:cs="Arial"/>
          <w:color w:val="000000" w:themeColor="text1"/>
          <w:sz w:val="20"/>
          <w:szCs w:val="20"/>
        </w:rPr>
      </w:pPr>
      <w:r w:rsidRPr="00171F73">
        <w:rPr>
          <w:rFonts w:ascii="Arial" w:hAnsi="Arial" w:cs="Arial"/>
          <w:color w:val="000000" w:themeColor="text1"/>
          <w:sz w:val="20"/>
          <w:szCs w:val="20"/>
        </w:rPr>
        <w:t>Insurance Bureau of Canada website</w:t>
      </w:r>
    </w:p>
    <w:p w14:paraId="1D72D90F" w14:textId="2B7B8E57" w:rsidR="005D570C" w:rsidRPr="00171F73" w:rsidRDefault="00A50B52" w:rsidP="005D570C">
      <w:pPr>
        <w:rPr>
          <w:rFonts w:ascii="Arial" w:hAnsi="Arial" w:cs="Arial"/>
          <w:color w:val="000000" w:themeColor="text1"/>
          <w:sz w:val="20"/>
          <w:szCs w:val="20"/>
        </w:rPr>
      </w:pPr>
      <w:r w:rsidRPr="00171F73">
        <w:rPr>
          <w:rFonts w:ascii="Arial" w:hAnsi="Arial" w:cs="Arial"/>
          <w:color w:val="000000" w:themeColor="text1"/>
          <w:sz w:val="20"/>
          <w:szCs w:val="20"/>
        </w:rPr>
        <w:t>Government of Alberta website</w:t>
      </w:r>
    </w:p>
    <w:p w14:paraId="293FE9F3" w14:textId="642D0627" w:rsidR="00171F73" w:rsidRPr="00A91288" w:rsidRDefault="00A91288" w:rsidP="00A91288">
      <w:pPr>
        <w:rPr>
          <w:rFonts w:ascii="Arial" w:hAnsi="Arial" w:cs="Arial"/>
          <w:color w:val="000000" w:themeColor="text1"/>
          <w:sz w:val="20"/>
          <w:szCs w:val="20"/>
        </w:rPr>
      </w:pPr>
      <w:r>
        <w:rPr>
          <w:rFonts w:ascii="Arial" w:hAnsi="Arial" w:cs="Arial"/>
          <w:color w:val="000000" w:themeColor="text1"/>
          <w:sz w:val="20"/>
          <w:szCs w:val="20"/>
        </w:rPr>
        <w:t>Government of Alberta Childcare Licencing Act</w:t>
      </w:r>
    </w:p>
    <w:p w14:paraId="7B2D35D1" w14:textId="10769082" w:rsidR="00171F73" w:rsidRDefault="00171F73" w:rsidP="00BB0B89">
      <w:pPr>
        <w:rPr>
          <w:rFonts w:ascii="Arial" w:hAnsi="Arial" w:cs="Arial"/>
          <w:b/>
          <w:bCs/>
          <w:i/>
          <w:iCs/>
          <w:color w:val="FF0000"/>
        </w:rPr>
      </w:pPr>
    </w:p>
    <w:p w14:paraId="2F928F30" w14:textId="248BF49D" w:rsidR="00171F73" w:rsidRDefault="00171F73" w:rsidP="008F0A02">
      <w:pPr>
        <w:jc w:val="center"/>
        <w:rPr>
          <w:rFonts w:ascii="Arial" w:hAnsi="Arial" w:cs="Arial"/>
          <w:b/>
          <w:bCs/>
          <w:i/>
          <w:iCs/>
          <w:color w:val="FF0000"/>
        </w:rPr>
      </w:pPr>
    </w:p>
    <w:p w14:paraId="616FA9AC" w14:textId="77777777" w:rsidR="00171F73" w:rsidRDefault="00171F73" w:rsidP="00791517">
      <w:pPr>
        <w:rPr>
          <w:rFonts w:ascii="Arial" w:hAnsi="Arial" w:cs="Arial"/>
          <w:b/>
          <w:bCs/>
          <w:i/>
          <w:iCs/>
          <w:color w:val="FF0000"/>
        </w:rPr>
      </w:pPr>
    </w:p>
    <w:p w14:paraId="78DB82A4" w14:textId="7AE9660C" w:rsidR="00127ED3" w:rsidRPr="00A30DE1" w:rsidRDefault="00127ED3" w:rsidP="008F0A02">
      <w:pPr>
        <w:jc w:val="center"/>
        <w:rPr>
          <w:rFonts w:ascii="Arial" w:hAnsi="Arial" w:cs="Arial"/>
          <w:b/>
          <w:bCs/>
          <w:i/>
          <w:iCs/>
          <w:color w:val="FF0000"/>
        </w:rPr>
      </w:pPr>
      <w:r w:rsidRPr="00A30DE1">
        <w:rPr>
          <w:rFonts w:ascii="Arial" w:hAnsi="Arial" w:cs="Arial"/>
          <w:b/>
          <w:bCs/>
          <w:i/>
          <w:iCs/>
          <w:color w:val="FF0000"/>
        </w:rPr>
        <w:lastRenderedPageBreak/>
        <w:t>BEST CHURCH EVER</w:t>
      </w:r>
    </w:p>
    <w:p w14:paraId="26942AF1" w14:textId="02650773" w:rsidR="006E5E74" w:rsidRPr="00A30DE1" w:rsidRDefault="00127ED3" w:rsidP="00127ED3">
      <w:pPr>
        <w:jc w:val="center"/>
        <w:rPr>
          <w:rFonts w:ascii="Arial" w:hAnsi="Arial" w:cs="Arial"/>
        </w:rPr>
      </w:pPr>
      <w:r w:rsidRPr="00A30DE1">
        <w:rPr>
          <w:rFonts w:ascii="Arial" w:hAnsi="Arial" w:cs="Arial"/>
        </w:rPr>
        <w:t xml:space="preserve">Risk Management Policy </w:t>
      </w:r>
    </w:p>
    <w:p w14:paraId="55DFE99F" w14:textId="364CEB17" w:rsidR="00D602AA" w:rsidRPr="00A30DE1" w:rsidRDefault="00127ED3" w:rsidP="00D602AA">
      <w:pPr>
        <w:jc w:val="center"/>
        <w:rPr>
          <w:rFonts w:ascii="Arial" w:hAnsi="Arial" w:cs="Arial"/>
        </w:rPr>
      </w:pPr>
      <w:r w:rsidRPr="00A30DE1">
        <w:rPr>
          <w:rFonts w:ascii="Arial" w:hAnsi="Arial" w:cs="Arial"/>
        </w:rPr>
        <w:t>Children, Youth, Vulnerable Adults and Leaders</w:t>
      </w:r>
    </w:p>
    <w:p w14:paraId="15A62549" w14:textId="21F11153" w:rsidR="00127ED3" w:rsidRPr="00A30DE1" w:rsidRDefault="00127ED3" w:rsidP="00127ED3">
      <w:pPr>
        <w:jc w:val="center"/>
        <w:rPr>
          <w:rFonts w:ascii="Arial" w:hAnsi="Arial" w:cs="Arial"/>
        </w:rPr>
      </w:pPr>
    </w:p>
    <w:p w14:paraId="34C6685C" w14:textId="41535CD7" w:rsidR="00EE26FB" w:rsidRPr="00A30DE1" w:rsidRDefault="00EE26FB" w:rsidP="00127ED3">
      <w:pPr>
        <w:rPr>
          <w:rFonts w:ascii="Arial" w:hAnsi="Arial" w:cs="Arial"/>
          <w:b/>
          <w:bCs/>
        </w:rPr>
      </w:pPr>
      <w:r w:rsidRPr="00A30DE1">
        <w:rPr>
          <w:rFonts w:ascii="Arial" w:hAnsi="Arial" w:cs="Arial"/>
          <w:b/>
          <w:bCs/>
        </w:rPr>
        <w:t>Section 1: Statement of Policy</w:t>
      </w:r>
    </w:p>
    <w:p w14:paraId="383272A5" w14:textId="5B45BC57" w:rsidR="00127ED3" w:rsidRPr="00A30DE1" w:rsidRDefault="00127ED3" w:rsidP="00127ED3">
      <w:pPr>
        <w:rPr>
          <w:rFonts w:ascii="Arial" w:hAnsi="Arial" w:cs="Arial"/>
        </w:rPr>
      </w:pP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rPr>
        <w:t xml:space="preserve">recognizes that we have a spiritual, moral and legal obligation to provide a secure environment for children, youth and vulnerable adults participating in church programmes that are under our auspices and authority. </w:t>
      </w:r>
      <w:r w:rsidR="00B53111" w:rsidRPr="00A30DE1">
        <w:rPr>
          <w:rFonts w:ascii="Arial" w:hAnsi="Arial" w:cs="Arial"/>
          <w:b/>
          <w:bCs/>
          <w:i/>
          <w:iCs/>
          <w:color w:val="FF0000"/>
        </w:rPr>
        <w:t>BEST CHURCH EVER</w:t>
      </w:r>
      <w:r w:rsidR="00B53111" w:rsidRPr="00A30DE1">
        <w:rPr>
          <w:rFonts w:ascii="Arial" w:hAnsi="Arial" w:cs="Arial"/>
          <w:color w:val="FF0000"/>
        </w:rPr>
        <w:t xml:space="preserve"> </w:t>
      </w:r>
      <w:r w:rsidR="00B53111" w:rsidRPr="00A30DE1">
        <w:rPr>
          <w:rFonts w:ascii="Arial" w:hAnsi="Arial" w:cs="Arial"/>
        </w:rPr>
        <w:t>recognizes that we not only have a duty of care towards, but a scriptural mandate to care for them. Because of this, we recognize that a</w:t>
      </w:r>
      <w:r w:rsidRPr="00A30DE1">
        <w:rPr>
          <w:rFonts w:ascii="Arial" w:hAnsi="Arial" w:cs="Arial"/>
        </w:rPr>
        <w:t>buse</w:t>
      </w:r>
      <w:r w:rsidR="00B53111" w:rsidRPr="00A30DE1">
        <w:rPr>
          <w:rFonts w:ascii="Arial" w:hAnsi="Arial" w:cs="Arial"/>
        </w:rPr>
        <w:t>, harassment and neglect</w:t>
      </w:r>
      <w:r w:rsidRPr="00A30DE1">
        <w:rPr>
          <w:rFonts w:ascii="Arial" w:hAnsi="Arial" w:cs="Arial"/>
        </w:rPr>
        <w:t xml:space="preserve"> of children, youth and</w:t>
      </w:r>
      <w:r w:rsidR="00D602AA" w:rsidRPr="00A30DE1">
        <w:rPr>
          <w:rFonts w:ascii="Arial" w:hAnsi="Arial" w:cs="Arial"/>
        </w:rPr>
        <w:t>/or</w:t>
      </w:r>
      <w:r w:rsidRPr="00A30DE1">
        <w:rPr>
          <w:rFonts w:ascii="Arial" w:hAnsi="Arial" w:cs="Arial"/>
        </w:rPr>
        <w:t xml:space="preserve"> vulnerable adults </w:t>
      </w:r>
      <w:r w:rsidR="00B53111" w:rsidRPr="00A30DE1">
        <w:rPr>
          <w:rFonts w:ascii="Arial" w:hAnsi="Arial" w:cs="Arial"/>
        </w:rPr>
        <w:t>are</w:t>
      </w:r>
      <w:r w:rsidRPr="00A30DE1">
        <w:rPr>
          <w:rFonts w:ascii="Arial" w:hAnsi="Arial" w:cs="Arial"/>
        </w:rPr>
        <w:t xml:space="preserve"> criminal act</w:t>
      </w:r>
      <w:r w:rsidR="00B53111" w:rsidRPr="00A30DE1">
        <w:rPr>
          <w:rFonts w:ascii="Arial" w:hAnsi="Arial" w:cs="Arial"/>
        </w:rPr>
        <w:t>s</w:t>
      </w:r>
      <w:r w:rsidRPr="00A30DE1">
        <w:rPr>
          <w:rFonts w:ascii="Arial" w:hAnsi="Arial" w:cs="Arial"/>
        </w:rPr>
        <w:t xml:space="preserve"> that </w:t>
      </w:r>
      <w:r w:rsidR="00B53111" w:rsidRPr="00A30DE1">
        <w:rPr>
          <w:rFonts w:ascii="Arial" w:hAnsi="Arial" w:cs="Arial"/>
        </w:rPr>
        <w:t>are</w:t>
      </w:r>
      <w:r w:rsidRPr="00A30DE1">
        <w:rPr>
          <w:rFonts w:ascii="Arial" w:hAnsi="Arial" w:cs="Arial"/>
        </w:rPr>
        <w:t xml:space="preserve"> morally and spiritually wrong. </w:t>
      </w:r>
      <w:r w:rsidR="00B53111" w:rsidRPr="00A30DE1">
        <w:rPr>
          <w:rFonts w:ascii="Arial" w:hAnsi="Arial" w:cs="Arial"/>
        </w:rPr>
        <w:t>They</w:t>
      </w:r>
      <w:r w:rsidRPr="00A30DE1">
        <w:rPr>
          <w:rFonts w:ascii="Arial" w:hAnsi="Arial" w:cs="Arial"/>
        </w:rPr>
        <w:t xml:space="preserve"> violate human conscience and dignity and cause emotional, physical and spiritual trauma. </w:t>
      </w:r>
      <w:r w:rsidR="00B53111" w:rsidRPr="00A30DE1">
        <w:rPr>
          <w:rFonts w:ascii="Arial" w:hAnsi="Arial" w:cs="Arial"/>
        </w:rPr>
        <w:t>They are</w:t>
      </w:r>
      <w:r w:rsidRPr="00A30DE1">
        <w:rPr>
          <w:rFonts w:ascii="Arial" w:hAnsi="Arial" w:cs="Arial"/>
        </w:rPr>
        <w:t xml:space="preserve"> a violation of God’s moral law with</w:t>
      </w:r>
      <w:r w:rsidR="00B53111" w:rsidRPr="00A30DE1">
        <w:rPr>
          <w:rFonts w:ascii="Arial" w:hAnsi="Arial" w:cs="Arial"/>
        </w:rPr>
        <w:t>in</w:t>
      </w:r>
      <w:r w:rsidRPr="00A30DE1">
        <w:rPr>
          <w:rFonts w:ascii="Arial" w:hAnsi="Arial" w:cs="Arial"/>
        </w:rPr>
        <w:t xml:space="preserve"> the trusted context of a relationship. </w:t>
      </w:r>
      <w:r w:rsidR="00B53111" w:rsidRPr="00A30DE1">
        <w:rPr>
          <w:rFonts w:ascii="Arial" w:hAnsi="Arial" w:cs="Arial"/>
        </w:rPr>
        <w:t>They have</w:t>
      </w:r>
      <w:r w:rsidRPr="00A30DE1">
        <w:rPr>
          <w:rFonts w:ascii="Arial" w:hAnsi="Arial" w:cs="Arial"/>
        </w:rPr>
        <w:t xml:space="preserve"> devastating effects on the credibility of the church’s ministry and the name of Christ</w:t>
      </w:r>
      <w:r w:rsidR="008F0A02" w:rsidRPr="00A30DE1">
        <w:rPr>
          <w:rFonts w:ascii="Arial" w:hAnsi="Arial" w:cs="Arial"/>
        </w:rPr>
        <w:t>.</w:t>
      </w:r>
      <w:r w:rsidRPr="00A30DE1">
        <w:rPr>
          <w:rFonts w:ascii="Arial" w:hAnsi="Arial" w:cs="Arial"/>
        </w:rPr>
        <w:t xml:space="preserve"> </w:t>
      </w:r>
      <w:r w:rsidR="008F0A02" w:rsidRPr="00A30DE1">
        <w:rPr>
          <w:rFonts w:ascii="Arial" w:hAnsi="Arial" w:cs="Arial"/>
        </w:rPr>
        <w:t>Because of this</w:t>
      </w:r>
      <w:r w:rsidRPr="00A30DE1">
        <w:rPr>
          <w:rFonts w:ascii="Arial" w:hAnsi="Arial" w:cs="Arial"/>
        </w:rPr>
        <w:t xml:space="preserve"> we </w:t>
      </w:r>
      <w:r w:rsidR="00D602AA" w:rsidRPr="00A30DE1">
        <w:rPr>
          <w:rFonts w:ascii="Arial" w:hAnsi="Arial" w:cs="Arial"/>
        </w:rPr>
        <w:t xml:space="preserve">have </w:t>
      </w:r>
      <w:r w:rsidR="00B53111" w:rsidRPr="00A30DE1">
        <w:rPr>
          <w:rFonts w:ascii="Arial" w:hAnsi="Arial" w:cs="Arial"/>
        </w:rPr>
        <w:t>adopt</w:t>
      </w:r>
      <w:r w:rsidR="00D602AA" w:rsidRPr="00A30DE1">
        <w:rPr>
          <w:rFonts w:ascii="Arial" w:hAnsi="Arial" w:cs="Arial"/>
        </w:rPr>
        <w:t>ed</w:t>
      </w:r>
      <w:r w:rsidR="00B53111" w:rsidRPr="00A30DE1">
        <w:rPr>
          <w:rFonts w:ascii="Arial" w:hAnsi="Arial" w:cs="Arial"/>
        </w:rPr>
        <w:t xml:space="preserve"> a ‘zero tolerance’ attitude towards and </w:t>
      </w:r>
      <w:r w:rsidRPr="00A30DE1">
        <w:rPr>
          <w:rFonts w:ascii="Arial" w:hAnsi="Arial" w:cs="Arial"/>
        </w:rPr>
        <w:t xml:space="preserve">take all appropriate steps to prevent </w:t>
      </w:r>
      <w:r w:rsidR="00B53111" w:rsidRPr="00A30DE1">
        <w:rPr>
          <w:rFonts w:ascii="Arial" w:hAnsi="Arial" w:cs="Arial"/>
        </w:rPr>
        <w:t>abuse, harassment and neglect</w:t>
      </w:r>
      <w:r w:rsidR="00405E3A" w:rsidRPr="00A30DE1">
        <w:rPr>
          <w:rFonts w:ascii="Arial" w:hAnsi="Arial" w:cs="Arial"/>
        </w:rPr>
        <w:t xml:space="preserve"> from occurring.</w:t>
      </w:r>
    </w:p>
    <w:p w14:paraId="341B7AC7" w14:textId="1D41EDA6" w:rsidR="00405E3A" w:rsidRPr="00A30DE1" w:rsidRDefault="00405E3A" w:rsidP="00127ED3">
      <w:pPr>
        <w:rPr>
          <w:rFonts w:ascii="Arial" w:hAnsi="Arial" w:cs="Arial"/>
        </w:rPr>
      </w:pPr>
    </w:p>
    <w:p w14:paraId="0546CC7B" w14:textId="6499BFDE" w:rsidR="00405E3A" w:rsidRPr="00A30DE1" w:rsidRDefault="00405E3A" w:rsidP="00127ED3">
      <w:pPr>
        <w:rPr>
          <w:rFonts w:ascii="Arial" w:hAnsi="Arial" w:cs="Arial"/>
        </w:rPr>
      </w:pPr>
      <w:r w:rsidRPr="00A30DE1">
        <w:rPr>
          <w:rFonts w:ascii="Arial" w:hAnsi="Arial" w:cs="Arial"/>
        </w:rPr>
        <w:t xml:space="preserve">It is also a concern of </w:t>
      </w: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rPr>
        <w:t>that leadership and workers not be subject to false allegations and/or accusations of improper conduct towards children, youth and</w:t>
      </w:r>
      <w:r w:rsidR="00D602AA" w:rsidRPr="00A30DE1">
        <w:rPr>
          <w:rFonts w:ascii="Arial" w:hAnsi="Arial" w:cs="Arial"/>
        </w:rPr>
        <w:t>/or</w:t>
      </w:r>
      <w:r w:rsidRPr="00A30DE1">
        <w:rPr>
          <w:rFonts w:ascii="Arial" w:hAnsi="Arial" w:cs="Arial"/>
        </w:rPr>
        <w:t xml:space="preserve"> vulnerable adults in our care. This policy provides guidelines for church </w:t>
      </w:r>
      <w:r w:rsidR="00D602AA" w:rsidRPr="00A30DE1">
        <w:rPr>
          <w:rFonts w:ascii="Arial" w:hAnsi="Arial" w:cs="Arial"/>
        </w:rPr>
        <w:t>leadership</w:t>
      </w:r>
      <w:r w:rsidRPr="00A30DE1">
        <w:rPr>
          <w:rFonts w:ascii="Arial" w:hAnsi="Arial" w:cs="Arial"/>
        </w:rPr>
        <w:t xml:space="preserve"> and </w:t>
      </w:r>
      <w:r w:rsidR="00D602AA" w:rsidRPr="00A30DE1">
        <w:rPr>
          <w:rFonts w:ascii="Arial" w:hAnsi="Arial" w:cs="Arial"/>
        </w:rPr>
        <w:t>ministry personnel</w:t>
      </w:r>
      <w:r w:rsidR="00EE26FB" w:rsidRPr="00A30DE1">
        <w:rPr>
          <w:rFonts w:ascii="Arial" w:hAnsi="Arial" w:cs="Arial"/>
        </w:rPr>
        <w:t xml:space="preserve"> regarding acceptable </w:t>
      </w:r>
      <w:r w:rsidR="00B53111" w:rsidRPr="00A30DE1">
        <w:rPr>
          <w:rFonts w:ascii="Arial" w:hAnsi="Arial" w:cs="Arial"/>
        </w:rPr>
        <w:t>behaviour</w:t>
      </w:r>
      <w:r w:rsidR="00EE26FB" w:rsidRPr="00A30DE1">
        <w:rPr>
          <w:rFonts w:ascii="Arial" w:hAnsi="Arial" w:cs="Arial"/>
        </w:rPr>
        <w:t>. It also establishes due process for handling allegations and complaints that ensures fairness to all parties involved.</w:t>
      </w:r>
    </w:p>
    <w:p w14:paraId="66B608B9" w14:textId="7079932C" w:rsidR="00EE26FB" w:rsidRPr="00A30DE1" w:rsidRDefault="00EE26FB" w:rsidP="00127ED3">
      <w:pPr>
        <w:rPr>
          <w:rFonts w:ascii="Arial" w:hAnsi="Arial" w:cs="Arial"/>
        </w:rPr>
      </w:pPr>
    </w:p>
    <w:p w14:paraId="030FE364" w14:textId="32CDF4B4" w:rsidR="00EE26FB" w:rsidRPr="00A30DE1" w:rsidRDefault="00EE26FB" w:rsidP="00127ED3">
      <w:pPr>
        <w:rPr>
          <w:rFonts w:ascii="Arial" w:hAnsi="Arial" w:cs="Arial"/>
        </w:rPr>
      </w:pPr>
      <w:r w:rsidRPr="00A30DE1">
        <w:rPr>
          <w:rFonts w:ascii="Arial" w:hAnsi="Arial" w:cs="Arial"/>
        </w:rPr>
        <w:t xml:space="preserve">Everyone who teaches, ministers to or cares for children, youth and vulnerable adults under the auspices of </w:t>
      </w: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rPr>
        <w:t xml:space="preserve">is required to follow the policies and procedures as defined in this document. The </w:t>
      </w:r>
      <w:r w:rsidR="00A41707" w:rsidRPr="00A30DE1">
        <w:rPr>
          <w:rFonts w:ascii="Arial" w:hAnsi="Arial" w:cs="Arial"/>
        </w:rPr>
        <w:t>church</w:t>
      </w:r>
      <w:r w:rsidR="00651EB1" w:rsidRPr="00A30DE1">
        <w:rPr>
          <w:rFonts w:ascii="Arial" w:hAnsi="Arial" w:cs="Arial"/>
        </w:rPr>
        <w:t xml:space="preserve"> leadership</w:t>
      </w:r>
      <w:r w:rsidRPr="00A30DE1">
        <w:rPr>
          <w:rFonts w:ascii="Arial" w:hAnsi="Arial" w:cs="Arial"/>
        </w:rPr>
        <w:t xml:space="preserve"> of </w:t>
      </w: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rPr>
        <w:t>have formally approved this policy and are responsible for its implementation and ensuring that its requirements are fulfilled</w:t>
      </w:r>
      <w:r w:rsidR="00032F89" w:rsidRPr="00A30DE1">
        <w:rPr>
          <w:rFonts w:ascii="Arial" w:hAnsi="Arial" w:cs="Arial"/>
        </w:rPr>
        <w:t>.</w:t>
      </w:r>
      <w:r w:rsidRPr="00A30DE1">
        <w:rPr>
          <w:rFonts w:ascii="Arial" w:hAnsi="Arial" w:cs="Arial"/>
        </w:rPr>
        <w:t xml:space="preserve"> </w:t>
      </w:r>
      <w:r w:rsidR="00032F89" w:rsidRPr="00A30DE1">
        <w:rPr>
          <w:rFonts w:ascii="Arial" w:hAnsi="Arial" w:cs="Arial"/>
        </w:rPr>
        <w:t>We will do this by conducting</w:t>
      </w:r>
      <w:r w:rsidRPr="00A30DE1">
        <w:rPr>
          <w:rFonts w:ascii="Arial" w:hAnsi="Arial" w:cs="Arial"/>
        </w:rPr>
        <w:t xml:space="preserve"> an annual audit </w:t>
      </w:r>
      <w:r w:rsidR="00032F89" w:rsidRPr="00A30DE1">
        <w:rPr>
          <w:rFonts w:ascii="Arial" w:hAnsi="Arial" w:cs="Arial"/>
        </w:rPr>
        <w:t xml:space="preserve">of our policies and facilities </w:t>
      </w:r>
      <w:r w:rsidRPr="00A30DE1">
        <w:rPr>
          <w:rFonts w:ascii="Arial" w:hAnsi="Arial" w:cs="Arial"/>
        </w:rPr>
        <w:t xml:space="preserve">to ensure compliance. </w:t>
      </w:r>
      <w:r w:rsidR="00032F89" w:rsidRPr="00A30DE1">
        <w:rPr>
          <w:rFonts w:ascii="Arial" w:hAnsi="Arial" w:cs="Arial"/>
        </w:rPr>
        <w:t>Church leadership</w:t>
      </w:r>
      <w:r w:rsidRPr="00A30DE1">
        <w:rPr>
          <w:rFonts w:ascii="Arial" w:hAnsi="Arial" w:cs="Arial"/>
        </w:rPr>
        <w:t xml:space="preserve"> may not modify or overrule any provisions stated here, but where circumstances arise that are not addressed herein, they shall exercise their discretion in deciding on appropriate courses of action.</w:t>
      </w:r>
    </w:p>
    <w:p w14:paraId="7A0CFFCB" w14:textId="5FBE05A8" w:rsidR="00EE26FB" w:rsidRPr="00A30DE1" w:rsidRDefault="00EE26FB" w:rsidP="00127ED3">
      <w:pPr>
        <w:rPr>
          <w:rFonts w:ascii="Arial" w:hAnsi="Arial" w:cs="Arial"/>
        </w:rPr>
      </w:pPr>
    </w:p>
    <w:p w14:paraId="17EBE210" w14:textId="115A8179" w:rsidR="00EE26FB" w:rsidRPr="00A30DE1" w:rsidRDefault="00EE26FB" w:rsidP="00127ED3">
      <w:pPr>
        <w:rPr>
          <w:rFonts w:ascii="Arial" w:hAnsi="Arial" w:cs="Arial"/>
          <w:b/>
          <w:bCs/>
        </w:rPr>
      </w:pPr>
      <w:r w:rsidRPr="00A30DE1">
        <w:rPr>
          <w:rFonts w:ascii="Arial" w:hAnsi="Arial" w:cs="Arial"/>
          <w:b/>
          <w:bCs/>
        </w:rPr>
        <w:t>Section 2: Definitions</w:t>
      </w:r>
    </w:p>
    <w:p w14:paraId="5825AD56" w14:textId="02E56D7A" w:rsidR="00EE26FB" w:rsidRPr="00A30DE1" w:rsidRDefault="00B53111" w:rsidP="00127ED3">
      <w:pPr>
        <w:rPr>
          <w:rFonts w:ascii="Arial" w:hAnsi="Arial" w:cs="Arial"/>
        </w:rPr>
      </w:pPr>
      <w:r w:rsidRPr="00A30DE1">
        <w:rPr>
          <w:rFonts w:ascii="Arial" w:hAnsi="Arial" w:cs="Arial"/>
        </w:rPr>
        <w:t xml:space="preserve">Because different churches </w:t>
      </w:r>
      <w:r w:rsidR="00651EB1" w:rsidRPr="00A30DE1">
        <w:rPr>
          <w:rFonts w:ascii="Arial" w:hAnsi="Arial" w:cs="Arial"/>
        </w:rPr>
        <w:t xml:space="preserve">define ministry roles in a variety of ways using many diverse titles, we want to clarify the following terms regarding the internal operations of the various ministries of </w:t>
      </w:r>
      <w:r w:rsidR="00651EB1" w:rsidRPr="00A30DE1">
        <w:rPr>
          <w:rFonts w:ascii="Arial" w:hAnsi="Arial" w:cs="Arial"/>
          <w:b/>
          <w:bCs/>
          <w:i/>
          <w:iCs/>
          <w:color w:val="FF0000"/>
        </w:rPr>
        <w:t>BEST CHURCH EVER</w:t>
      </w:r>
      <w:r w:rsidR="00651EB1" w:rsidRPr="00A30DE1">
        <w:rPr>
          <w:rFonts w:ascii="Arial" w:hAnsi="Arial" w:cs="Arial"/>
        </w:rPr>
        <w:t>:</w:t>
      </w:r>
    </w:p>
    <w:p w14:paraId="36A5A4AF" w14:textId="5C388AA4" w:rsidR="00651EB1" w:rsidRPr="00A30DE1" w:rsidRDefault="00651EB1" w:rsidP="00127ED3">
      <w:pPr>
        <w:rPr>
          <w:rFonts w:ascii="Arial" w:hAnsi="Arial" w:cs="Arial"/>
        </w:rPr>
      </w:pPr>
    </w:p>
    <w:p w14:paraId="002B8DB3" w14:textId="1DD65FD2" w:rsidR="0021270A" w:rsidRPr="00A30DE1" w:rsidRDefault="0021270A" w:rsidP="00127ED3">
      <w:pPr>
        <w:rPr>
          <w:rFonts w:ascii="Arial" w:hAnsi="Arial" w:cs="Arial"/>
          <w:color w:val="00B050"/>
        </w:rPr>
      </w:pPr>
      <w:r w:rsidRPr="00A30DE1">
        <w:rPr>
          <w:rFonts w:ascii="Arial" w:hAnsi="Arial" w:cs="Arial"/>
          <w:b/>
          <w:bCs/>
          <w:i/>
          <w:iCs/>
          <w:color w:val="00B050"/>
        </w:rPr>
        <w:t>Church ministry terms</w:t>
      </w:r>
      <w:r w:rsidRPr="00A30DE1">
        <w:rPr>
          <w:rFonts w:ascii="Arial" w:hAnsi="Arial" w:cs="Arial"/>
          <w:color w:val="00B050"/>
        </w:rPr>
        <w:t xml:space="preserve"> (these are not required, but are good ideas to include):</w:t>
      </w:r>
    </w:p>
    <w:p w14:paraId="55C70A0B" w14:textId="4684A27F" w:rsidR="00A41707" w:rsidRPr="00A30DE1" w:rsidRDefault="00A41707" w:rsidP="00127ED3">
      <w:pPr>
        <w:rPr>
          <w:rFonts w:ascii="Arial" w:hAnsi="Arial" w:cs="Arial"/>
          <w:i/>
          <w:iCs/>
        </w:rPr>
      </w:pPr>
      <w:r w:rsidRPr="00A30DE1">
        <w:rPr>
          <w:rFonts w:ascii="Arial" w:hAnsi="Arial" w:cs="Arial"/>
          <w:i/>
          <w:iCs/>
        </w:rPr>
        <w:t>Church leadership</w:t>
      </w:r>
    </w:p>
    <w:p w14:paraId="695AC9C3" w14:textId="5B2592C3" w:rsidR="00A41707" w:rsidRPr="00A30DE1" w:rsidRDefault="00A41707" w:rsidP="00127ED3">
      <w:pPr>
        <w:rPr>
          <w:rFonts w:ascii="Arial" w:hAnsi="Arial" w:cs="Arial"/>
        </w:rPr>
      </w:pPr>
      <w:r w:rsidRPr="00A30DE1">
        <w:rPr>
          <w:rFonts w:ascii="Arial" w:hAnsi="Arial" w:cs="Arial"/>
        </w:rPr>
        <w:t>Referring to the Church Board of Elders, deacons, ministers and senior staff.</w:t>
      </w:r>
    </w:p>
    <w:p w14:paraId="4B7C3C13" w14:textId="77777777" w:rsidR="00A41707" w:rsidRPr="00A30DE1" w:rsidRDefault="00A41707" w:rsidP="00127ED3">
      <w:pPr>
        <w:rPr>
          <w:rFonts w:ascii="Arial" w:hAnsi="Arial" w:cs="Arial"/>
        </w:rPr>
      </w:pPr>
    </w:p>
    <w:p w14:paraId="4700BBEF" w14:textId="03CB16E4" w:rsidR="002C292E" w:rsidRPr="00A30DE1" w:rsidRDefault="002C292E" w:rsidP="00127ED3">
      <w:pPr>
        <w:rPr>
          <w:rFonts w:ascii="Arial" w:hAnsi="Arial" w:cs="Arial"/>
          <w:i/>
          <w:iCs/>
        </w:rPr>
      </w:pPr>
      <w:r w:rsidRPr="00A30DE1">
        <w:rPr>
          <w:rFonts w:ascii="Arial" w:hAnsi="Arial" w:cs="Arial"/>
          <w:i/>
          <w:iCs/>
        </w:rPr>
        <w:t>Ministry Lead</w:t>
      </w:r>
    </w:p>
    <w:p w14:paraId="2139D556" w14:textId="0B94AA82" w:rsidR="002C292E" w:rsidRPr="00A30DE1" w:rsidRDefault="002C292E" w:rsidP="00127ED3">
      <w:pPr>
        <w:rPr>
          <w:rFonts w:ascii="Arial" w:hAnsi="Arial" w:cs="Arial"/>
        </w:rPr>
      </w:pPr>
      <w:r w:rsidRPr="00A30DE1">
        <w:rPr>
          <w:rFonts w:ascii="Arial" w:hAnsi="Arial" w:cs="Arial"/>
        </w:rPr>
        <w:lastRenderedPageBreak/>
        <w:t xml:space="preserve">Individuals who have successfully completed </w:t>
      </w:r>
      <w:r w:rsidRPr="00A30DE1">
        <w:rPr>
          <w:rFonts w:ascii="Arial" w:hAnsi="Arial" w:cs="Arial"/>
          <w:b/>
          <w:bCs/>
          <w:i/>
          <w:iCs/>
          <w:color w:val="FF0000"/>
        </w:rPr>
        <w:t>BEST CHURCH EVER’S</w:t>
      </w:r>
      <w:r w:rsidRPr="00A30DE1">
        <w:rPr>
          <w:rFonts w:ascii="Arial" w:hAnsi="Arial" w:cs="Arial"/>
          <w:color w:val="FF0000"/>
        </w:rPr>
        <w:t xml:space="preserve"> </w:t>
      </w:r>
      <w:r w:rsidRPr="00A30DE1">
        <w:rPr>
          <w:rFonts w:ascii="Arial" w:hAnsi="Arial" w:cs="Arial"/>
        </w:rPr>
        <w:t>recruitment and screening process and who have been given the responsibility to give direction to programmes or ministries for children, youth and/or vulnerable persons. The term includes screened volunteers, full-time, part-time, short-term or contract staff and pastoral staff whether or not they receive a stipend/salary.</w:t>
      </w:r>
    </w:p>
    <w:p w14:paraId="0102DF58" w14:textId="77777777" w:rsidR="002C292E" w:rsidRPr="00A30DE1" w:rsidRDefault="002C292E" w:rsidP="00127ED3">
      <w:pPr>
        <w:rPr>
          <w:rFonts w:ascii="Arial" w:hAnsi="Arial" w:cs="Arial"/>
        </w:rPr>
      </w:pPr>
    </w:p>
    <w:p w14:paraId="1E27DD56" w14:textId="023687C2" w:rsidR="00651EB1" w:rsidRPr="00A30DE1" w:rsidRDefault="00651EB1" w:rsidP="00127ED3">
      <w:pPr>
        <w:rPr>
          <w:rFonts w:ascii="Arial" w:hAnsi="Arial" w:cs="Arial"/>
          <w:i/>
          <w:iCs/>
        </w:rPr>
      </w:pPr>
      <w:r w:rsidRPr="00A30DE1">
        <w:rPr>
          <w:rFonts w:ascii="Arial" w:hAnsi="Arial" w:cs="Arial"/>
          <w:i/>
          <w:iCs/>
        </w:rPr>
        <w:t>Ministry Personnel</w:t>
      </w:r>
    </w:p>
    <w:p w14:paraId="79F59D4B" w14:textId="44EB6B97" w:rsidR="00651EB1" w:rsidRPr="00A30DE1" w:rsidRDefault="00651EB1" w:rsidP="00127ED3">
      <w:pPr>
        <w:rPr>
          <w:rFonts w:ascii="Arial" w:hAnsi="Arial" w:cs="Arial"/>
        </w:rPr>
      </w:pPr>
      <w:r w:rsidRPr="00A30DE1">
        <w:rPr>
          <w:rFonts w:ascii="Arial" w:hAnsi="Arial" w:cs="Arial"/>
        </w:rPr>
        <w:t xml:space="preserve">Individuals who have successfully completed </w:t>
      </w:r>
      <w:r w:rsidR="00A41707" w:rsidRPr="00A30DE1">
        <w:rPr>
          <w:rFonts w:ascii="Arial" w:hAnsi="Arial" w:cs="Arial"/>
          <w:b/>
          <w:bCs/>
          <w:i/>
          <w:iCs/>
          <w:color w:val="FF0000"/>
        </w:rPr>
        <w:t>BEST CHURCH EVER’S</w:t>
      </w:r>
      <w:r w:rsidRPr="00A30DE1">
        <w:rPr>
          <w:rFonts w:ascii="Arial" w:hAnsi="Arial" w:cs="Arial"/>
          <w:color w:val="FF0000"/>
        </w:rPr>
        <w:t xml:space="preserve"> </w:t>
      </w:r>
      <w:r w:rsidR="00A41707" w:rsidRPr="00A30DE1">
        <w:rPr>
          <w:rFonts w:ascii="Arial" w:hAnsi="Arial" w:cs="Arial"/>
        </w:rPr>
        <w:t>recruitment and screening process and is now deemed to be a person who can be put in a position of trust with children, youth or vulnerable persons. Ministry personnel include screened volunteers, full-time, part-time, short-term or contract staff and pastoral staff whether or not they receive a stipend/salary.</w:t>
      </w:r>
    </w:p>
    <w:p w14:paraId="168B5AE5" w14:textId="7B2AD143" w:rsidR="00A41707" w:rsidRPr="00A30DE1" w:rsidRDefault="00A41707" w:rsidP="00127ED3">
      <w:pPr>
        <w:rPr>
          <w:rFonts w:ascii="Arial" w:hAnsi="Arial" w:cs="Arial"/>
        </w:rPr>
      </w:pPr>
    </w:p>
    <w:p w14:paraId="6E941C48" w14:textId="375C808B" w:rsidR="002C292E" w:rsidRPr="00A30DE1" w:rsidRDefault="002C292E" w:rsidP="00127ED3">
      <w:pPr>
        <w:rPr>
          <w:rFonts w:ascii="Arial" w:hAnsi="Arial" w:cs="Arial"/>
          <w:i/>
          <w:iCs/>
        </w:rPr>
      </w:pPr>
      <w:r w:rsidRPr="00A30DE1">
        <w:rPr>
          <w:rFonts w:ascii="Arial" w:hAnsi="Arial" w:cs="Arial"/>
          <w:i/>
          <w:iCs/>
        </w:rPr>
        <w:t>Prospective Ministry Personnel</w:t>
      </w:r>
    </w:p>
    <w:p w14:paraId="72BC2C9C" w14:textId="5B1B3B61" w:rsidR="002C292E" w:rsidRPr="00A30DE1" w:rsidRDefault="002C292E" w:rsidP="00127ED3">
      <w:pPr>
        <w:rPr>
          <w:rFonts w:ascii="Arial" w:hAnsi="Arial" w:cs="Arial"/>
        </w:rPr>
      </w:pPr>
      <w:r w:rsidRPr="00A30DE1">
        <w:rPr>
          <w:rFonts w:ascii="Arial" w:hAnsi="Arial" w:cs="Arial"/>
        </w:rPr>
        <w:t>Students or adults associated with the church congregation either by membership or regular attendance as an adherent and awaiting approval by church leadership or ministry leads for service.</w:t>
      </w:r>
    </w:p>
    <w:p w14:paraId="3F9F3E06" w14:textId="77777777" w:rsidR="002C292E" w:rsidRPr="00A30DE1" w:rsidRDefault="002C292E" w:rsidP="00127ED3">
      <w:pPr>
        <w:rPr>
          <w:rFonts w:ascii="Arial" w:hAnsi="Arial" w:cs="Arial"/>
        </w:rPr>
      </w:pPr>
    </w:p>
    <w:p w14:paraId="62B0AB8F" w14:textId="5B9B404F" w:rsidR="00EC108B" w:rsidRPr="00A30DE1" w:rsidRDefault="00EC108B" w:rsidP="00127ED3">
      <w:pPr>
        <w:rPr>
          <w:rFonts w:ascii="Arial" w:hAnsi="Arial" w:cs="Arial"/>
          <w:i/>
          <w:iCs/>
        </w:rPr>
      </w:pPr>
      <w:r w:rsidRPr="00A30DE1">
        <w:rPr>
          <w:rFonts w:ascii="Arial" w:hAnsi="Arial" w:cs="Arial"/>
          <w:i/>
          <w:iCs/>
        </w:rPr>
        <w:t>Risk Management Committee</w:t>
      </w:r>
    </w:p>
    <w:p w14:paraId="6DFEF03C" w14:textId="5CE28462" w:rsidR="00EC108B" w:rsidRPr="00A30DE1" w:rsidRDefault="00EC108B" w:rsidP="00127ED3">
      <w:pPr>
        <w:rPr>
          <w:rFonts w:ascii="Arial" w:hAnsi="Arial" w:cs="Arial"/>
        </w:rPr>
      </w:pPr>
      <w:r w:rsidRPr="00A30DE1">
        <w:rPr>
          <w:rFonts w:ascii="Arial" w:hAnsi="Arial" w:cs="Arial"/>
        </w:rPr>
        <w:t xml:space="preserve">A group of people responsible for coordinating, screening and placing approved ministry personnel into the ministry of the church. </w:t>
      </w:r>
    </w:p>
    <w:p w14:paraId="5A71A3D0" w14:textId="77777777" w:rsidR="00EC108B" w:rsidRPr="00A30DE1" w:rsidRDefault="00EC108B" w:rsidP="00127ED3">
      <w:pPr>
        <w:rPr>
          <w:rFonts w:ascii="Arial" w:hAnsi="Arial" w:cs="Arial"/>
        </w:rPr>
      </w:pPr>
    </w:p>
    <w:p w14:paraId="34AB01E2" w14:textId="4D697B6C" w:rsidR="00A41707" w:rsidRPr="00A30DE1" w:rsidRDefault="00A41707" w:rsidP="00127ED3">
      <w:pPr>
        <w:rPr>
          <w:rFonts w:ascii="Arial" w:hAnsi="Arial" w:cs="Arial"/>
          <w:i/>
          <w:iCs/>
        </w:rPr>
      </w:pPr>
      <w:r w:rsidRPr="00A30DE1">
        <w:rPr>
          <w:rFonts w:ascii="Arial" w:hAnsi="Arial" w:cs="Arial"/>
          <w:i/>
          <w:iCs/>
        </w:rPr>
        <w:t>Ministry Personnel File</w:t>
      </w:r>
    </w:p>
    <w:p w14:paraId="47937D1B" w14:textId="3EC1D1DA" w:rsidR="00A41707" w:rsidRPr="00A30DE1" w:rsidRDefault="00A41707" w:rsidP="00127ED3">
      <w:pPr>
        <w:rPr>
          <w:rFonts w:ascii="Arial" w:hAnsi="Arial" w:cs="Arial"/>
        </w:rPr>
      </w:pPr>
      <w:r w:rsidRPr="00A30DE1">
        <w:rPr>
          <w:rFonts w:ascii="Arial" w:hAnsi="Arial" w:cs="Arial"/>
        </w:rPr>
        <w:t>A file kept on each prospective ministry personnel which includes the ministry application form, record of criminal records check, record of reference checks</w:t>
      </w:r>
      <w:r w:rsidR="002C292E" w:rsidRPr="00A30DE1">
        <w:rPr>
          <w:rFonts w:ascii="Arial" w:hAnsi="Arial" w:cs="Arial"/>
        </w:rPr>
        <w:t xml:space="preserve"> and record of the interview by the ministry lead.</w:t>
      </w:r>
    </w:p>
    <w:p w14:paraId="2C9C7B54" w14:textId="0A3404E9" w:rsidR="002C292E" w:rsidRPr="00A30DE1" w:rsidRDefault="002C292E" w:rsidP="00127ED3">
      <w:pPr>
        <w:rPr>
          <w:rFonts w:ascii="Arial" w:hAnsi="Arial" w:cs="Arial"/>
        </w:rPr>
      </w:pPr>
    </w:p>
    <w:p w14:paraId="08AD0563" w14:textId="439E7F6E" w:rsidR="002C292E" w:rsidRPr="00A30DE1" w:rsidRDefault="002C292E" w:rsidP="00127ED3">
      <w:pPr>
        <w:rPr>
          <w:rFonts w:ascii="Arial" w:hAnsi="Arial" w:cs="Arial"/>
          <w:i/>
          <w:iCs/>
        </w:rPr>
      </w:pPr>
      <w:r w:rsidRPr="00A30DE1">
        <w:rPr>
          <w:rFonts w:ascii="Arial" w:hAnsi="Arial" w:cs="Arial"/>
          <w:i/>
          <w:iCs/>
        </w:rPr>
        <w:t>Position of Trust</w:t>
      </w:r>
    </w:p>
    <w:p w14:paraId="328B7401" w14:textId="194230F2" w:rsidR="002C292E" w:rsidRPr="00A30DE1" w:rsidRDefault="0021678A" w:rsidP="00127ED3">
      <w:pPr>
        <w:rPr>
          <w:rFonts w:ascii="Arial" w:hAnsi="Arial" w:cs="Arial"/>
        </w:rPr>
      </w:pPr>
      <w:r w:rsidRPr="00A30DE1">
        <w:rPr>
          <w:rFonts w:ascii="Arial" w:hAnsi="Arial" w:cs="Arial"/>
        </w:rPr>
        <w:t>Leadership roles that may place ministry personnel in situations where they are involved in making decisions about the health or welfare of those in their care, may require them to provide intimate care (e.g., diapering, washroom and/or off-site supervision, etc.) of children, youth and/or vulnerable adults and (while not desirable or recommended) may find themselves alone with those in their care.</w:t>
      </w:r>
    </w:p>
    <w:p w14:paraId="4C436ED5" w14:textId="51FFC4E2" w:rsidR="002C292E" w:rsidRPr="00A30DE1" w:rsidRDefault="002C292E" w:rsidP="00127ED3">
      <w:pPr>
        <w:rPr>
          <w:rFonts w:ascii="Arial" w:hAnsi="Arial" w:cs="Arial"/>
        </w:rPr>
      </w:pPr>
    </w:p>
    <w:p w14:paraId="5C30F455" w14:textId="45FACC11" w:rsidR="002C292E" w:rsidRPr="00A30DE1" w:rsidRDefault="002C292E" w:rsidP="00127ED3">
      <w:pPr>
        <w:rPr>
          <w:rFonts w:ascii="Arial" w:hAnsi="Arial" w:cs="Arial"/>
          <w:i/>
          <w:iCs/>
        </w:rPr>
      </w:pPr>
      <w:r w:rsidRPr="00A30DE1">
        <w:rPr>
          <w:rFonts w:ascii="Arial" w:hAnsi="Arial" w:cs="Arial"/>
          <w:i/>
          <w:iCs/>
        </w:rPr>
        <w:t>Occasional Observer</w:t>
      </w:r>
    </w:p>
    <w:p w14:paraId="41737906" w14:textId="7CAEB0B0" w:rsidR="002C292E" w:rsidRPr="00A30DE1" w:rsidRDefault="002C292E" w:rsidP="00127ED3">
      <w:pPr>
        <w:rPr>
          <w:rFonts w:ascii="Arial" w:hAnsi="Arial" w:cs="Arial"/>
        </w:rPr>
      </w:pPr>
      <w:r w:rsidRPr="00A30DE1">
        <w:rPr>
          <w:rFonts w:ascii="Arial" w:hAnsi="Arial" w:cs="Arial"/>
        </w:rPr>
        <w:t xml:space="preserve">Individuals who visit and observe a ministry programme on rare occasions. This term includes parents assisting their own children. Occasional observers do not need to be screened and trained, however, their access to minors will be limited and they will never be placed in a position of trust with children who are not their own. That means they will not be asked to assume responsibility for children and </w:t>
      </w:r>
      <w:r w:rsidR="00C57E35" w:rsidRPr="00A30DE1">
        <w:rPr>
          <w:rFonts w:ascii="Arial" w:hAnsi="Arial" w:cs="Arial"/>
        </w:rPr>
        <w:t>will not be allowed or asked to take children to the washroom.</w:t>
      </w:r>
    </w:p>
    <w:p w14:paraId="54BD5216" w14:textId="22316FAA" w:rsidR="00C57E35" w:rsidRPr="00A30DE1" w:rsidRDefault="00C57E35" w:rsidP="00127ED3">
      <w:pPr>
        <w:rPr>
          <w:rFonts w:ascii="Arial" w:hAnsi="Arial" w:cs="Arial"/>
        </w:rPr>
      </w:pPr>
    </w:p>
    <w:p w14:paraId="5D95912A" w14:textId="42261AA8" w:rsidR="00032F89" w:rsidRPr="00A30DE1" w:rsidRDefault="00032F89" w:rsidP="00127ED3">
      <w:pPr>
        <w:rPr>
          <w:rFonts w:ascii="Arial" w:hAnsi="Arial" w:cs="Arial"/>
          <w:i/>
          <w:iCs/>
        </w:rPr>
      </w:pPr>
      <w:r w:rsidRPr="00A30DE1">
        <w:rPr>
          <w:rFonts w:ascii="Arial" w:hAnsi="Arial" w:cs="Arial"/>
          <w:i/>
          <w:iCs/>
        </w:rPr>
        <w:t>Children</w:t>
      </w:r>
      <w:r w:rsidR="0021678A" w:rsidRPr="00A30DE1">
        <w:rPr>
          <w:rFonts w:ascii="Arial" w:hAnsi="Arial" w:cs="Arial"/>
          <w:i/>
          <w:iCs/>
        </w:rPr>
        <w:t>/Youth</w:t>
      </w:r>
    </w:p>
    <w:p w14:paraId="7CC88E82" w14:textId="0AE403E2" w:rsidR="00032F89" w:rsidRPr="00A30DE1" w:rsidRDefault="00032F89" w:rsidP="00127ED3">
      <w:pPr>
        <w:rPr>
          <w:rFonts w:ascii="Arial" w:hAnsi="Arial" w:cs="Arial"/>
        </w:rPr>
      </w:pPr>
      <w:r w:rsidRPr="00A30DE1">
        <w:rPr>
          <w:rFonts w:ascii="Arial" w:hAnsi="Arial" w:cs="Arial"/>
        </w:rPr>
        <w:t xml:space="preserve">While we recognize that children are defined as anyone under the age of 18, for clarity we will </w:t>
      </w:r>
      <w:r w:rsidR="00BA0A28" w:rsidRPr="00A30DE1">
        <w:rPr>
          <w:rFonts w:ascii="Arial" w:hAnsi="Arial" w:cs="Arial"/>
        </w:rPr>
        <w:t>explain</w:t>
      </w:r>
      <w:r w:rsidRPr="00A30DE1">
        <w:rPr>
          <w:rFonts w:ascii="Arial" w:hAnsi="Arial" w:cs="Arial"/>
        </w:rPr>
        <w:t xml:space="preserve"> this further</w:t>
      </w:r>
      <w:r w:rsidR="0021678A" w:rsidRPr="00A30DE1">
        <w:rPr>
          <w:rFonts w:ascii="Arial" w:hAnsi="Arial" w:cs="Arial"/>
        </w:rPr>
        <w:t xml:space="preserve">. </w:t>
      </w:r>
      <w:r w:rsidR="00BA0A28" w:rsidRPr="00A30DE1">
        <w:rPr>
          <w:rFonts w:ascii="Arial" w:hAnsi="Arial" w:cs="Arial"/>
          <w:color w:val="000000" w:themeColor="text1"/>
        </w:rPr>
        <w:t>We consider ‘c</w:t>
      </w:r>
      <w:r w:rsidRPr="00A30DE1">
        <w:rPr>
          <w:rFonts w:ascii="Arial" w:hAnsi="Arial" w:cs="Arial"/>
          <w:color w:val="000000" w:themeColor="text1"/>
        </w:rPr>
        <w:t>hildren</w:t>
      </w:r>
      <w:r w:rsidR="00BA0A28" w:rsidRPr="00A30DE1">
        <w:rPr>
          <w:rFonts w:ascii="Arial" w:hAnsi="Arial" w:cs="Arial"/>
          <w:color w:val="000000" w:themeColor="text1"/>
        </w:rPr>
        <w:t>’ to be</w:t>
      </w:r>
      <w:r w:rsidRPr="00A30DE1">
        <w:rPr>
          <w:rFonts w:ascii="Arial" w:hAnsi="Arial" w:cs="Arial"/>
          <w:color w:val="000000" w:themeColor="text1"/>
        </w:rPr>
        <w:t xml:space="preserve"> </w:t>
      </w:r>
      <w:r w:rsidRPr="00A30DE1">
        <w:rPr>
          <w:rFonts w:ascii="Arial" w:hAnsi="Arial" w:cs="Arial"/>
          <w:color w:val="FF0000"/>
        </w:rPr>
        <w:t>anyone under the age of 1</w:t>
      </w:r>
      <w:r w:rsidR="00171F73">
        <w:rPr>
          <w:rFonts w:ascii="Arial" w:hAnsi="Arial" w:cs="Arial"/>
          <w:color w:val="FF0000"/>
        </w:rPr>
        <w:t>3</w:t>
      </w:r>
      <w:r w:rsidR="00BA0A28" w:rsidRPr="00A30DE1">
        <w:rPr>
          <w:rFonts w:ascii="Arial" w:hAnsi="Arial" w:cs="Arial"/>
          <w:color w:val="FF0000"/>
        </w:rPr>
        <w:t xml:space="preserve"> and ‘y</w:t>
      </w:r>
      <w:r w:rsidRPr="00A30DE1">
        <w:rPr>
          <w:rFonts w:ascii="Arial" w:hAnsi="Arial" w:cs="Arial"/>
          <w:color w:val="FF0000"/>
        </w:rPr>
        <w:t>outh</w:t>
      </w:r>
      <w:r w:rsidR="00BA0A28" w:rsidRPr="00A30DE1">
        <w:rPr>
          <w:rFonts w:ascii="Arial" w:hAnsi="Arial" w:cs="Arial"/>
          <w:color w:val="FF0000"/>
        </w:rPr>
        <w:t>’</w:t>
      </w:r>
      <w:r w:rsidRPr="00A30DE1">
        <w:rPr>
          <w:rFonts w:ascii="Arial" w:hAnsi="Arial" w:cs="Arial"/>
          <w:color w:val="FF0000"/>
        </w:rPr>
        <w:t xml:space="preserve"> between the ages of 1</w:t>
      </w:r>
      <w:r w:rsidR="00171F73">
        <w:rPr>
          <w:rFonts w:ascii="Arial" w:hAnsi="Arial" w:cs="Arial"/>
          <w:color w:val="FF0000"/>
        </w:rPr>
        <w:t>3</w:t>
      </w:r>
      <w:r w:rsidRPr="00A30DE1">
        <w:rPr>
          <w:rFonts w:ascii="Arial" w:hAnsi="Arial" w:cs="Arial"/>
          <w:color w:val="FF0000"/>
        </w:rPr>
        <w:t xml:space="preserve"> — 1</w:t>
      </w:r>
      <w:r w:rsidR="00BA0A28" w:rsidRPr="00A30DE1">
        <w:rPr>
          <w:rFonts w:ascii="Arial" w:hAnsi="Arial" w:cs="Arial"/>
          <w:color w:val="FF0000"/>
        </w:rPr>
        <w:t>7</w:t>
      </w:r>
      <w:r w:rsidR="0021678A" w:rsidRPr="00A30DE1">
        <w:rPr>
          <w:rFonts w:ascii="Arial" w:hAnsi="Arial" w:cs="Arial"/>
          <w:color w:val="FF0000"/>
        </w:rPr>
        <w:t>.</w:t>
      </w:r>
    </w:p>
    <w:p w14:paraId="57E7C642" w14:textId="71ADBE05" w:rsidR="00032F89" w:rsidRPr="00A30DE1" w:rsidRDefault="00032F89" w:rsidP="00127ED3">
      <w:pPr>
        <w:rPr>
          <w:rFonts w:ascii="Arial" w:hAnsi="Arial" w:cs="Arial"/>
        </w:rPr>
      </w:pPr>
    </w:p>
    <w:p w14:paraId="315FC32C" w14:textId="1AD750F3" w:rsidR="00032F89" w:rsidRPr="00A30DE1" w:rsidRDefault="00032F89" w:rsidP="00127ED3">
      <w:pPr>
        <w:rPr>
          <w:rFonts w:ascii="Arial" w:hAnsi="Arial" w:cs="Arial"/>
          <w:i/>
          <w:iCs/>
        </w:rPr>
      </w:pPr>
      <w:r w:rsidRPr="00A30DE1">
        <w:rPr>
          <w:rFonts w:ascii="Arial" w:hAnsi="Arial" w:cs="Arial"/>
          <w:i/>
          <w:iCs/>
        </w:rPr>
        <w:t>Vulnerable Adults</w:t>
      </w:r>
    </w:p>
    <w:p w14:paraId="514948A7" w14:textId="393170D2" w:rsidR="00BA0A28" w:rsidRPr="00A30DE1" w:rsidRDefault="00BA0A28" w:rsidP="00127ED3">
      <w:pPr>
        <w:rPr>
          <w:rFonts w:ascii="Arial" w:hAnsi="Arial" w:cs="Arial"/>
        </w:rPr>
      </w:pPr>
      <w:r w:rsidRPr="00A30DE1">
        <w:rPr>
          <w:rFonts w:ascii="Arial" w:hAnsi="Arial" w:cs="Arial"/>
        </w:rPr>
        <w:t>Persons who, because of their age, disability or other circumstances, whether temporary or permanent, are in a position of dependence on others or are otherwise at a greater risk than the general population of being harmed by persons in a position of authority or trust relative to them.</w:t>
      </w:r>
    </w:p>
    <w:p w14:paraId="3F951210" w14:textId="77777777" w:rsidR="00BA0A28" w:rsidRPr="00A30DE1" w:rsidRDefault="00BA0A28" w:rsidP="00127ED3">
      <w:pPr>
        <w:rPr>
          <w:rFonts w:ascii="Arial" w:hAnsi="Arial" w:cs="Arial"/>
        </w:rPr>
      </w:pPr>
    </w:p>
    <w:p w14:paraId="54A8AE2B" w14:textId="3C77DFF2" w:rsidR="00C57E35" w:rsidRPr="00A30DE1" w:rsidRDefault="00F45EA2" w:rsidP="00127ED3">
      <w:pPr>
        <w:rPr>
          <w:rFonts w:ascii="Arial" w:hAnsi="Arial" w:cs="Arial"/>
          <w:b/>
          <w:bCs/>
          <w:i/>
          <w:iCs/>
        </w:rPr>
      </w:pPr>
      <w:r w:rsidRPr="00A30DE1">
        <w:rPr>
          <w:rFonts w:ascii="Arial" w:hAnsi="Arial" w:cs="Arial"/>
          <w:b/>
          <w:bCs/>
          <w:i/>
          <w:iCs/>
        </w:rPr>
        <w:t>Terms Denoting Abusive and/or Unacceptable Behaviour and Actions:</w:t>
      </w:r>
      <w:r w:rsidR="00D602AA" w:rsidRPr="00A30DE1">
        <w:rPr>
          <w:rFonts w:ascii="Arial" w:hAnsi="Arial" w:cs="Arial"/>
          <w:b/>
          <w:bCs/>
          <w:i/>
          <w:iCs/>
        </w:rPr>
        <w:t xml:space="preserve"> (These are required)</w:t>
      </w:r>
    </w:p>
    <w:p w14:paraId="6688C41D" w14:textId="3FF0912A" w:rsidR="00F45EA2" w:rsidRPr="00A30DE1" w:rsidRDefault="00F45EA2" w:rsidP="00127ED3">
      <w:pPr>
        <w:rPr>
          <w:rFonts w:ascii="Arial" w:hAnsi="Arial" w:cs="Arial"/>
        </w:rPr>
      </w:pPr>
      <w:r w:rsidRPr="00A30DE1">
        <w:rPr>
          <w:rFonts w:ascii="Arial" w:hAnsi="Arial" w:cs="Arial"/>
        </w:rPr>
        <w:t>In order for our ministry personnel to better understand and be able to identify unacceptable behaviour, the following definitions are used:</w:t>
      </w:r>
    </w:p>
    <w:p w14:paraId="0AFDD519" w14:textId="3C9BF811" w:rsidR="00F45EA2" w:rsidRPr="00A30DE1" w:rsidRDefault="00F45EA2" w:rsidP="00127ED3">
      <w:pPr>
        <w:rPr>
          <w:rFonts w:ascii="Arial" w:hAnsi="Arial" w:cs="Arial"/>
        </w:rPr>
      </w:pPr>
    </w:p>
    <w:p w14:paraId="46888B6D" w14:textId="616F2DB2" w:rsidR="00241A9B" w:rsidRPr="00A30DE1" w:rsidRDefault="00241A9B" w:rsidP="00127ED3">
      <w:pPr>
        <w:rPr>
          <w:rFonts w:ascii="Arial" w:hAnsi="Arial" w:cs="Arial"/>
          <w:i/>
          <w:iCs/>
        </w:rPr>
      </w:pPr>
      <w:r w:rsidRPr="00A30DE1">
        <w:rPr>
          <w:rFonts w:ascii="Arial" w:hAnsi="Arial" w:cs="Arial"/>
          <w:i/>
          <w:iCs/>
        </w:rPr>
        <w:t>Harassment</w:t>
      </w:r>
    </w:p>
    <w:p w14:paraId="0138FA68" w14:textId="42CB6031" w:rsidR="00241A9B" w:rsidRPr="00A30DE1" w:rsidRDefault="00241A9B" w:rsidP="00127ED3">
      <w:pPr>
        <w:rPr>
          <w:rFonts w:ascii="Arial" w:hAnsi="Arial" w:cs="Arial"/>
        </w:rPr>
      </w:pPr>
      <w:r w:rsidRPr="00A30DE1">
        <w:rPr>
          <w:rFonts w:ascii="Arial" w:hAnsi="Arial" w:cs="Arial"/>
        </w:rPr>
        <w:t>A single or repeated incident of objectionable or unwelcome conduct, comment, bullying or action intended to intimidate, offend, degrade or humiliate a particular person or group.</w:t>
      </w:r>
    </w:p>
    <w:p w14:paraId="0F360E1F" w14:textId="7E10713A" w:rsidR="00241A9B" w:rsidRPr="00A30DE1" w:rsidRDefault="00241A9B" w:rsidP="00127ED3">
      <w:pPr>
        <w:rPr>
          <w:rFonts w:ascii="Arial" w:hAnsi="Arial" w:cs="Arial"/>
        </w:rPr>
      </w:pPr>
    </w:p>
    <w:p w14:paraId="57D4BA13" w14:textId="02CDAF8A" w:rsidR="002B7B89" w:rsidRPr="00A30DE1" w:rsidRDefault="002B7B89" w:rsidP="00127ED3">
      <w:pPr>
        <w:rPr>
          <w:rFonts w:ascii="Arial" w:hAnsi="Arial" w:cs="Arial"/>
          <w:i/>
          <w:iCs/>
        </w:rPr>
      </w:pPr>
      <w:r w:rsidRPr="00A30DE1">
        <w:rPr>
          <w:rFonts w:ascii="Arial" w:hAnsi="Arial" w:cs="Arial"/>
          <w:i/>
          <w:iCs/>
        </w:rPr>
        <w:t>Discipline</w:t>
      </w:r>
    </w:p>
    <w:p w14:paraId="27D3F56F" w14:textId="75DEF14B" w:rsidR="002B7B89" w:rsidRPr="00A30DE1" w:rsidRDefault="00D602AA" w:rsidP="00127ED3">
      <w:pPr>
        <w:rPr>
          <w:rFonts w:ascii="Arial" w:hAnsi="Arial" w:cs="Arial"/>
        </w:rPr>
      </w:pPr>
      <w:r w:rsidRPr="00A30DE1">
        <w:rPr>
          <w:rFonts w:ascii="Arial" w:hAnsi="Arial" w:cs="Arial"/>
        </w:rPr>
        <w:t>Should be</w:t>
      </w:r>
      <w:r w:rsidR="00EC020A" w:rsidRPr="00A30DE1">
        <w:rPr>
          <w:rFonts w:ascii="Arial" w:hAnsi="Arial" w:cs="Arial"/>
        </w:rPr>
        <w:t xml:space="preserve"> restorative, not punitive, and</w:t>
      </w:r>
      <w:r w:rsidR="002B7B89" w:rsidRPr="00A30DE1">
        <w:rPr>
          <w:rFonts w:ascii="Arial" w:hAnsi="Arial" w:cs="Arial"/>
        </w:rPr>
        <w:t xml:space="preserve"> involves establishing clear boundaries of acceptable behaviour by children, youth and/or vulnerable adults. It includes informing them of our expectations and maintaining them with firm and kind expressions of authority. Inappropriate discipline includes yelling or screaming</w:t>
      </w:r>
      <w:r w:rsidR="00EC020A" w:rsidRPr="00A30DE1">
        <w:rPr>
          <w:rFonts w:ascii="Arial" w:hAnsi="Arial" w:cs="Arial"/>
        </w:rPr>
        <w:t>,</w:t>
      </w:r>
      <w:r w:rsidR="002B7B89" w:rsidRPr="00A30DE1">
        <w:rPr>
          <w:rFonts w:ascii="Arial" w:hAnsi="Arial" w:cs="Arial"/>
        </w:rPr>
        <w:t xml:space="preserve"> making threat</w:t>
      </w:r>
      <w:r w:rsidR="00EC020A" w:rsidRPr="00A30DE1">
        <w:rPr>
          <w:rFonts w:ascii="Arial" w:hAnsi="Arial" w:cs="Arial"/>
        </w:rPr>
        <w:t>s and physical harm.</w:t>
      </w:r>
      <w:r w:rsidR="002B7B89" w:rsidRPr="00A30DE1">
        <w:rPr>
          <w:rFonts w:ascii="Arial" w:hAnsi="Arial" w:cs="Arial"/>
        </w:rPr>
        <w:t xml:space="preserve"> Corporal punishment is unacceptable and will never be used by ministry personnel at </w:t>
      </w:r>
      <w:r w:rsidR="002B7B89" w:rsidRPr="00A30DE1">
        <w:rPr>
          <w:rFonts w:ascii="Arial" w:hAnsi="Arial" w:cs="Arial"/>
          <w:b/>
          <w:bCs/>
          <w:i/>
          <w:iCs/>
          <w:color w:val="FF0000"/>
        </w:rPr>
        <w:t>BEST CHURCH EVER</w:t>
      </w:r>
      <w:r w:rsidR="002B7B89" w:rsidRPr="00A30DE1">
        <w:rPr>
          <w:rFonts w:ascii="Arial" w:hAnsi="Arial" w:cs="Arial"/>
        </w:rPr>
        <w:t>.</w:t>
      </w:r>
    </w:p>
    <w:p w14:paraId="0968E0AA" w14:textId="77777777" w:rsidR="00EC020A" w:rsidRPr="00A30DE1" w:rsidRDefault="00EC020A" w:rsidP="00127ED3">
      <w:pPr>
        <w:rPr>
          <w:rFonts w:ascii="Arial" w:hAnsi="Arial" w:cs="Arial"/>
        </w:rPr>
      </w:pPr>
    </w:p>
    <w:p w14:paraId="53E28321" w14:textId="0B0A1A57" w:rsidR="00F45EA2" w:rsidRPr="00A30DE1" w:rsidRDefault="00F45EA2" w:rsidP="00127ED3">
      <w:pPr>
        <w:rPr>
          <w:rFonts w:ascii="Arial" w:hAnsi="Arial" w:cs="Arial"/>
          <w:i/>
          <w:iCs/>
        </w:rPr>
      </w:pPr>
      <w:r w:rsidRPr="00A30DE1">
        <w:rPr>
          <w:rFonts w:ascii="Arial" w:hAnsi="Arial" w:cs="Arial"/>
          <w:i/>
          <w:iCs/>
        </w:rPr>
        <w:t>Neglect</w:t>
      </w:r>
    </w:p>
    <w:p w14:paraId="1DA130A8" w14:textId="3BB0ED40" w:rsidR="00F45EA2" w:rsidRPr="00A30DE1" w:rsidRDefault="00F45EA2" w:rsidP="00127ED3">
      <w:pPr>
        <w:rPr>
          <w:rFonts w:ascii="Arial" w:hAnsi="Arial" w:cs="Arial"/>
        </w:rPr>
      </w:pPr>
      <w:r w:rsidRPr="00A30DE1">
        <w:rPr>
          <w:rFonts w:ascii="Arial" w:hAnsi="Arial" w:cs="Arial"/>
        </w:rPr>
        <w:t xml:space="preserve">Any lack of care that causes serious harm to a child’s development or endangers </w:t>
      </w:r>
      <w:r w:rsidR="00D602AA" w:rsidRPr="00A30DE1">
        <w:rPr>
          <w:rFonts w:ascii="Arial" w:hAnsi="Arial" w:cs="Arial"/>
        </w:rPr>
        <w:t>children, youth and/or vulnerable adults</w:t>
      </w:r>
      <w:r w:rsidRPr="00A30DE1">
        <w:rPr>
          <w:rFonts w:ascii="Arial" w:hAnsi="Arial" w:cs="Arial"/>
        </w:rPr>
        <w:t xml:space="preserve"> in any way. Failure to meet the</w:t>
      </w:r>
      <w:r w:rsidR="00D602AA" w:rsidRPr="00A30DE1">
        <w:rPr>
          <w:rFonts w:ascii="Arial" w:hAnsi="Arial" w:cs="Arial"/>
        </w:rPr>
        <w:t>ir</w:t>
      </w:r>
      <w:r w:rsidRPr="00A30DE1">
        <w:rPr>
          <w:rFonts w:ascii="Arial" w:hAnsi="Arial" w:cs="Arial"/>
        </w:rPr>
        <w:t xml:space="preserve"> day-to-day basic physical needs includes not providing adequate nutrition, clothing, shelter and health care; appropriate supervision; and protection from harm. Emotional neglect is not meeting the</w:t>
      </w:r>
      <w:r w:rsidR="00D602AA" w:rsidRPr="00A30DE1">
        <w:rPr>
          <w:rFonts w:ascii="Arial" w:hAnsi="Arial" w:cs="Arial"/>
        </w:rPr>
        <w:t>ir</w:t>
      </w:r>
      <w:r w:rsidRPr="00A30DE1">
        <w:rPr>
          <w:rFonts w:ascii="Arial" w:hAnsi="Arial" w:cs="Arial"/>
        </w:rPr>
        <w:t xml:space="preserve"> ongoing emotional needs for affection and a sense of belonging.</w:t>
      </w:r>
    </w:p>
    <w:p w14:paraId="145016A3" w14:textId="5F8137F1" w:rsidR="00F45EA2" w:rsidRPr="00A30DE1" w:rsidRDefault="00F45EA2" w:rsidP="00127ED3">
      <w:pPr>
        <w:rPr>
          <w:rFonts w:ascii="Arial" w:hAnsi="Arial" w:cs="Arial"/>
        </w:rPr>
      </w:pPr>
    </w:p>
    <w:p w14:paraId="7B4BF263" w14:textId="109D5A00" w:rsidR="00F45EA2" w:rsidRPr="00A30DE1" w:rsidRDefault="00F45EA2" w:rsidP="00127ED3">
      <w:pPr>
        <w:rPr>
          <w:rFonts w:ascii="Arial" w:hAnsi="Arial" w:cs="Arial"/>
          <w:i/>
          <w:iCs/>
        </w:rPr>
      </w:pPr>
      <w:r w:rsidRPr="00A30DE1">
        <w:rPr>
          <w:rFonts w:ascii="Arial" w:hAnsi="Arial" w:cs="Arial"/>
          <w:i/>
          <w:iCs/>
        </w:rPr>
        <w:t>Emotional Abuse</w:t>
      </w:r>
    </w:p>
    <w:p w14:paraId="7F927C7A" w14:textId="04430BE4" w:rsidR="00F45EA2" w:rsidRPr="00A30DE1" w:rsidRDefault="00F45EA2" w:rsidP="00127ED3">
      <w:pPr>
        <w:rPr>
          <w:rFonts w:ascii="Arial" w:hAnsi="Arial" w:cs="Arial"/>
        </w:rPr>
      </w:pPr>
      <w:r w:rsidRPr="00A30DE1">
        <w:rPr>
          <w:rFonts w:ascii="Arial" w:hAnsi="Arial" w:cs="Arial"/>
        </w:rPr>
        <w:t>Verbal attacks on a child’s</w:t>
      </w:r>
      <w:r w:rsidR="00D602AA" w:rsidRPr="00A30DE1">
        <w:rPr>
          <w:rFonts w:ascii="Arial" w:hAnsi="Arial" w:cs="Arial"/>
        </w:rPr>
        <w:t>, youth’s and/or vulnerable adult’s</w:t>
      </w:r>
      <w:r w:rsidRPr="00A30DE1">
        <w:rPr>
          <w:rFonts w:ascii="Arial" w:hAnsi="Arial" w:cs="Arial"/>
        </w:rPr>
        <w:t xml:space="preserve"> sense of self, repeated humiliation or rejection. Exposure to violence, drugs, alcohol abuse or severe conflict in the home, forced isolation, restraint or causing </w:t>
      </w:r>
      <w:r w:rsidR="00D602AA" w:rsidRPr="00A30DE1">
        <w:rPr>
          <w:rFonts w:ascii="Arial" w:hAnsi="Arial" w:cs="Arial"/>
        </w:rPr>
        <w:t>him or her</w:t>
      </w:r>
      <w:r w:rsidRPr="00A30DE1">
        <w:rPr>
          <w:rFonts w:ascii="Arial" w:hAnsi="Arial" w:cs="Arial"/>
        </w:rPr>
        <w:t xml:space="preserve"> to be afraid much of the time may also cause emotional harm. Emotional abuse is usually part of a pattern of how </w:t>
      </w:r>
      <w:r w:rsidR="00D602AA" w:rsidRPr="00A30DE1">
        <w:rPr>
          <w:rFonts w:ascii="Arial" w:hAnsi="Arial" w:cs="Arial"/>
        </w:rPr>
        <w:t>he or she</w:t>
      </w:r>
      <w:r w:rsidRPr="00A30DE1">
        <w:rPr>
          <w:rFonts w:ascii="Arial" w:hAnsi="Arial" w:cs="Arial"/>
        </w:rPr>
        <w:t xml:space="preserve"> is being treated.</w:t>
      </w:r>
    </w:p>
    <w:p w14:paraId="42FC4E1D" w14:textId="644D84DA" w:rsidR="00F45EA2" w:rsidRPr="00A30DE1" w:rsidRDefault="00F45EA2" w:rsidP="00127ED3">
      <w:pPr>
        <w:rPr>
          <w:rFonts w:ascii="Arial" w:hAnsi="Arial" w:cs="Arial"/>
        </w:rPr>
      </w:pPr>
    </w:p>
    <w:p w14:paraId="0CEE82A1" w14:textId="5E20BA85" w:rsidR="00F45EA2" w:rsidRPr="00A30DE1" w:rsidRDefault="00F45EA2" w:rsidP="00127ED3">
      <w:pPr>
        <w:rPr>
          <w:rFonts w:ascii="Arial" w:hAnsi="Arial" w:cs="Arial"/>
          <w:i/>
          <w:iCs/>
        </w:rPr>
      </w:pPr>
      <w:r w:rsidRPr="00A30DE1">
        <w:rPr>
          <w:rFonts w:ascii="Arial" w:hAnsi="Arial" w:cs="Arial"/>
          <w:i/>
          <w:iCs/>
        </w:rPr>
        <w:t>Physical Abuse</w:t>
      </w:r>
    </w:p>
    <w:p w14:paraId="28A0725C" w14:textId="4EA738B2" w:rsidR="00F45EA2" w:rsidRPr="00A30DE1" w:rsidRDefault="00F45EA2" w:rsidP="00127ED3">
      <w:pPr>
        <w:rPr>
          <w:rFonts w:ascii="Arial" w:hAnsi="Arial" w:cs="Arial"/>
        </w:rPr>
      </w:pPr>
      <w:r w:rsidRPr="00A30DE1">
        <w:rPr>
          <w:rFonts w:ascii="Arial" w:hAnsi="Arial" w:cs="Arial"/>
        </w:rPr>
        <w:t>Is the intentional use of force on any part of a child’s</w:t>
      </w:r>
      <w:r w:rsidR="00D602AA" w:rsidRPr="00A30DE1">
        <w:rPr>
          <w:rFonts w:ascii="Arial" w:hAnsi="Arial" w:cs="Arial"/>
        </w:rPr>
        <w:t>, youth’s and/or vulnerable adult’s</w:t>
      </w:r>
      <w:r w:rsidRPr="00A30DE1">
        <w:rPr>
          <w:rFonts w:ascii="Arial" w:hAnsi="Arial" w:cs="Arial"/>
        </w:rPr>
        <w:t xml:space="preserve"> body that results in injuries. It may be a single incident or a series or pattern of incidents</w:t>
      </w:r>
      <w:r w:rsidR="00241A9B" w:rsidRPr="00A30DE1">
        <w:rPr>
          <w:rFonts w:ascii="Arial" w:hAnsi="Arial" w:cs="Arial"/>
        </w:rPr>
        <w:t>.</w:t>
      </w:r>
    </w:p>
    <w:p w14:paraId="3FA939BC" w14:textId="5A18BA76" w:rsidR="00241A9B" w:rsidRPr="00A30DE1" w:rsidRDefault="00241A9B" w:rsidP="00127ED3">
      <w:pPr>
        <w:rPr>
          <w:rFonts w:ascii="Arial" w:hAnsi="Arial" w:cs="Arial"/>
        </w:rPr>
      </w:pPr>
    </w:p>
    <w:p w14:paraId="4AA1742F" w14:textId="1702CAAA" w:rsidR="00241A9B" w:rsidRPr="00A30DE1" w:rsidRDefault="00241A9B" w:rsidP="00127ED3">
      <w:pPr>
        <w:rPr>
          <w:rFonts w:ascii="Arial" w:hAnsi="Arial" w:cs="Arial"/>
          <w:i/>
          <w:iCs/>
        </w:rPr>
      </w:pPr>
      <w:r w:rsidRPr="00A30DE1">
        <w:rPr>
          <w:rFonts w:ascii="Arial" w:hAnsi="Arial" w:cs="Arial"/>
          <w:i/>
          <w:iCs/>
        </w:rPr>
        <w:t>Sexual Abuse</w:t>
      </w:r>
    </w:p>
    <w:p w14:paraId="61259BD2" w14:textId="6524C3A9" w:rsidR="00241A9B" w:rsidRPr="00A30DE1" w:rsidRDefault="00241A9B" w:rsidP="00127ED3">
      <w:pPr>
        <w:rPr>
          <w:rFonts w:ascii="Arial" w:hAnsi="Arial" w:cs="Arial"/>
        </w:rPr>
      </w:pPr>
      <w:r w:rsidRPr="00A30DE1">
        <w:rPr>
          <w:rFonts w:ascii="Arial" w:hAnsi="Arial" w:cs="Arial"/>
        </w:rPr>
        <w:lastRenderedPageBreak/>
        <w:t>Is the improper exposure of a child</w:t>
      </w:r>
      <w:r w:rsidR="00D602AA" w:rsidRPr="00A30DE1">
        <w:rPr>
          <w:rFonts w:ascii="Arial" w:hAnsi="Arial" w:cs="Arial"/>
        </w:rPr>
        <w:t xml:space="preserve">, youth </w:t>
      </w:r>
      <w:r w:rsidR="009A7DAA" w:rsidRPr="00A30DE1">
        <w:rPr>
          <w:rFonts w:ascii="Arial" w:hAnsi="Arial" w:cs="Arial"/>
        </w:rPr>
        <w:t>and/</w:t>
      </w:r>
      <w:r w:rsidR="00D602AA" w:rsidRPr="00A30DE1">
        <w:rPr>
          <w:rFonts w:ascii="Arial" w:hAnsi="Arial" w:cs="Arial"/>
        </w:rPr>
        <w:t>or vulnerable adult</w:t>
      </w:r>
      <w:r w:rsidRPr="00A30DE1">
        <w:rPr>
          <w:rFonts w:ascii="Arial" w:hAnsi="Arial" w:cs="Arial"/>
        </w:rPr>
        <w:t xml:space="preserve"> to sexual contact, activity or behaviour. It includes any sexual touching, intercourse, exploitation or exposure and can be perpetuated by anyone, including a parent or guardian, caregiver, extended family, friend, neighbour or stranger.</w:t>
      </w:r>
    </w:p>
    <w:p w14:paraId="36478D4A" w14:textId="72041F01" w:rsidR="002B7B89" w:rsidRPr="00A30DE1" w:rsidRDefault="002B7B89" w:rsidP="00127ED3">
      <w:pPr>
        <w:rPr>
          <w:rFonts w:ascii="Arial" w:hAnsi="Arial" w:cs="Arial"/>
        </w:rPr>
      </w:pPr>
    </w:p>
    <w:p w14:paraId="23266260" w14:textId="056B2574" w:rsidR="002B7B89" w:rsidRPr="00A30DE1" w:rsidRDefault="002B7B89" w:rsidP="00127ED3">
      <w:pPr>
        <w:rPr>
          <w:rFonts w:ascii="Arial" w:hAnsi="Arial" w:cs="Arial"/>
          <w:i/>
          <w:iCs/>
        </w:rPr>
      </w:pPr>
      <w:r w:rsidRPr="00A30DE1">
        <w:rPr>
          <w:rFonts w:ascii="Arial" w:hAnsi="Arial" w:cs="Arial"/>
          <w:i/>
          <w:iCs/>
        </w:rPr>
        <w:t>Improper Touching</w:t>
      </w:r>
    </w:p>
    <w:p w14:paraId="7A888D22" w14:textId="207CA979" w:rsidR="002B7B89" w:rsidRPr="00A30DE1" w:rsidRDefault="00EC020A" w:rsidP="00127ED3">
      <w:pPr>
        <w:rPr>
          <w:rFonts w:ascii="Arial" w:hAnsi="Arial" w:cs="Arial"/>
        </w:rPr>
      </w:pPr>
      <w:r w:rsidRPr="00A30DE1">
        <w:rPr>
          <w:rFonts w:ascii="Arial" w:hAnsi="Arial" w:cs="Arial"/>
        </w:rPr>
        <w:t>This includes behaviour with children, youth and/or vulnerable adults such as kissing (or coaxing them to kiss you), extended hugging or tickling, touching in any area that would be covered by a modest bathing suit (except when assisting a child, youth and/or vulnerable adult with toileting as outlined below), carrying or having them sit on your lap.</w:t>
      </w:r>
    </w:p>
    <w:p w14:paraId="697E58A0" w14:textId="2F1AF1E1" w:rsidR="00941E62" w:rsidRPr="00A30DE1" w:rsidRDefault="00941E62" w:rsidP="00127ED3">
      <w:pPr>
        <w:rPr>
          <w:rFonts w:ascii="Arial" w:hAnsi="Arial" w:cs="Arial"/>
        </w:rPr>
      </w:pPr>
    </w:p>
    <w:p w14:paraId="37BE12F7" w14:textId="183B3CB2" w:rsidR="00941E62" w:rsidRPr="00A30DE1" w:rsidRDefault="00941E62" w:rsidP="00127ED3">
      <w:pPr>
        <w:rPr>
          <w:rFonts w:ascii="Arial" w:hAnsi="Arial" w:cs="Arial"/>
          <w:i/>
          <w:iCs/>
        </w:rPr>
      </w:pPr>
      <w:r w:rsidRPr="00A30DE1">
        <w:rPr>
          <w:rFonts w:ascii="Arial" w:hAnsi="Arial" w:cs="Arial"/>
          <w:i/>
          <w:iCs/>
        </w:rPr>
        <w:t>Appropriate Touch</w:t>
      </w:r>
    </w:p>
    <w:p w14:paraId="33943488" w14:textId="6FEAAE1B" w:rsidR="00941E62" w:rsidRPr="00A30DE1" w:rsidRDefault="00941E62" w:rsidP="00127ED3">
      <w:pPr>
        <w:rPr>
          <w:rFonts w:ascii="Arial" w:hAnsi="Arial" w:cs="Arial"/>
        </w:rPr>
      </w:pPr>
      <w:r w:rsidRPr="00A30DE1">
        <w:rPr>
          <w:rFonts w:ascii="Arial" w:hAnsi="Arial" w:cs="Arial"/>
        </w:rPr>
        <w:t>This behaviour</w:t>
      </w:r>
      <w:r w:rsidR="006D7C93" w:rsidRPr="00A30DE1">
        <w:rPr>
          <w:rFonts w:ascii="Arial" w:hAnsi="Arial" w:cs="Arial"/>
        </w:rPr>
        <w:t xml:space="preserve"> done in full view of others and</w:t>
      </w:r>
      <w:r w:rsidRPr="00A30DE1">
        <w:rPr>
          <w:rFonts w:ascii="Arial" w:hAnsi="Arial" w:cs="Arial"/>
        </w:rPr>
        <w:t xml:space="preserve"> includes taking</w:t>
      </w:r>
      <w:r w:rsidR="009A7DAA" w:rsidRPr="00A30DE1">
        <w:rPr>
          <w:rFonts w:ascii="Arial" w:hAnsi="Arial" w:cs="Arial"/>
        </w:rPr>
        <w:t xml:space="preserve"> the</w:t>
      </w:r>
      <w:r w:rsidRPr="00A30DE1">
        <w:rPr>
          <w:rFonts w:ascii="Arial" w:hAnsi="Arial" w:cs="Arial"/>
        </w:rPr>
        <w:t xml:space="preserve"> hand </w:t>
      </w:r>
      <w:r w:rsidR="009A7DAA" w:rsidRPr="00A30DE1">
        <w:rPr>
          <w:rFonts w:ascii="Arial" w:hAnsi="Arial" w:cs="Arial"/>
        </w:rPr>
        <w:t xml:space="preserve">of a child, youth and/or vulnerable adult </w:t>
      </w:r>
      <w:r w:rsidRPr="00A30DE1">
        <w:rPr>
          <w:rFonts w:ascii="Arial" w:hAnsi="Arial" w:cs="Arial"/>
        </w:rPr>
        <w:t xml:space="preserve">to lead him/her to an activity, putting an arm around </w:t>
      </w:r>
      <w:r w:rsidR="009A7DAA" w:rsidRPr="00A30DE1">
        <w:rPr>
          <w:rFonts w:ascii="Arial" w:hAnsi="Arial" w:cs="Arial"/>
        </w:rPr>
        <w:t>them</w:t>
      </w:r>
      <w:r w:rsidRPr="00A30DE1">
        <w:rPr>
          <w:rFonts w:ascii="Arial" w:hAnsi="Arial" w:cs="Arial"/>
        </w:rPr>
        <w:t xml:space="preserve"> to quiet or comfort them, patting a child, youth and/or vulnerable adult on the head, hand, shoulder or back to affirm him or her, and holding a pre-school aged child who is crying.</w:t>
      </w:r>
      <w:r w:rsidR="006D7C93" w:rsidRPr="00A30DE1">
        <w:rPr>
          <w:rFonts w:ascii="Arial" w:hAnsi="Arial" w:cs="Arial"/>
        </w:rPr>
        <w:t xml:space="preserve"> </w:t>
      </w:r>
    </w:p>
    <w:p w14:paraId="69BF5C99" w14:textId="77777777" w:rsidR="0021678A" w:rsidRPr="00A30DE1" w:rsidRDefault="0021678A" w:rsidP="00127ED3">
      <w:pPr>
        <w:rPr>
          <w:rFonts w:ascii="Arial" w:hAnsi="Arial" w:cs="Arial"/>
        </w:rPr>
      </w:pPr>
    </w:p>
    <w:p w14:paraId="0E8B83AC" w14:textId="26895376" w:rsidR="00DB06B4" w:rsidRPr="00A30DE1" w:rsidRDefault="00DB06B4" w:rsidP="00127ED3">
      <w:pPr>
        <w:rPr>
          <w:rFonts w:ascii="Arial" w:hAnsi="Arial" w:cs="Arial"/>
          <w:b/>
          <w:bCs/>
        </w:rPr>
      </w:pPr>
      <w:r w:rsidRPr="00A30DE1">
        <w:rPr>
          <w:rFonts w:ascii="Arial" w:hAnsi="Arial" w:cs="Arial"/>
          <w:b/>
          <w:bCs/>
        </w:rPr>
        <w:t xml:space="preserve">Section 3: </w:t>
      </w:r>
      <w:r w:rsidR="00126929" w:rsidRPr="00A30DE1">
        <w:rPr>
          <w:rFonts w:ascii="Arial" w:hAnsi="Arial" w:cs="Arial"/>
          <w:b/>
          <w:bCs/>
        </w:rPr>
        <w:t xml:space="preserve">Recruitment and </w:t>
      </w:r>
      <w:r w:rsidRPr="00A30DE1">
        <w:rPr>
          <w:rFonts w:ascii="Arial" w:hAnsi="Arial" w:cs="Arial"/>
          <w:b/>
          <w:bCs/>
        </w:rPr>
        <w:t>Screening</w:t>
      </w:r>
    </w:p>
    <w:p w14:paraId="40175128" w14:textId="2A667637" w:rsidR="00B67F34" w:rsidRPr="00A30DE1" w:rsidRDefault="00DB06B4" w:rsidP="00127ED3">
      <w:pPr>
        <w:rPr>
          <w:rFonts w:ascii="Arial" w:hAnsi="Arial" w:cs="Arial"/>
        </w:rPr>
      </w:pPr>
      <w:r w:rsidRPr="00A30DE1">
        <w:rPr>
          <w:rFonts w:ascii="Arial" w:hAnsi="Arial" w:cs="Arial"/>
        </w:rPr>
        <w:t xml:space="preserve">As part of our responsibility to care </w:t>
      </w:r>
      <w:r w:rsidR="00B67F34" w:rsidRPr="00A30DE1">
        <w:rPr>
          <w:rFonts w:ascii="Arial" w:hAnsi="Arial" w:cs="Arial"/>
        </w:rPr>
        <w:t xml:space="preserve">for </w:t>
      </w:r>
      <w:r w:rsidRPr="00A30DE1">
        <w:rPr>
          <w:rFonts w:ascii="Arial" w:hAnsi="Arial" w:cs="Arial"/>
        </w:rPr>
        <w:t>and protect the children, youth and vulnerable adults in our care</w:t>
      </w:r>
      <w:r w:rsidR="00B67F34" w:rsidRPr="00A30DE1">
        <w:rPr>
          <w:rFonts w:ascii="Arial" w:hAnsi="Arial" w:cs="Arial"/>
        </w:rPr>
        <w:t>, all those who desire to serve in ministr</w:t>
      </w:r>
      <w:r w:rsidR="00E45D81" w:rsidRPr="00A30DE1">
        <w:rPr>
          <w:rFonts w:ascii="Arial" w:hAnsi="Arial" w:cs="Arial"/>
        </w:rPr>
        <w:t>y</w:t>
      </w:r>
      <w:r w:rsidR="00B67F34" w:rsidRPr="00A30DE1">
        <w:rPr>
          <w:rFonts w:ascii="Arial" w:hAnsi="Arial" w:cs="Arial"/>
        </w:rPr>
        <w:t xml:space="preserve"> are required to go through our screening proces</w:t>
      </w:r>
      <w:r w:rsidR="00126929" w:rsidRPr="00A30DE1">
        <w:rPr>
          <w:rFonts w:ascii="Arial" w:hAnsi="Arial" w:cs="Arial"/>
        </w:rPr>
        <w:t>s</w:t>
      </w:r>
      <w:r w:rsidR="00E45D81" w:rsidRPr="00A30DE1">
        <w:rPr>
          <w:rFonts w:ascii="Arial" w:hAnsi="Arial" w:cs="Arial"/>
        </w:rPr>
        <w:t xml:space="preserve">. All information is considered confidential and </w:t>
      </w:r>
      <w:r w:rsidR="00EC108B" w:rsidRPr="00A30DE1">
        <w:rPr>
          <w:rFonts w:ascii="Arial" w:hAnsi="Arial" w:cs="Arial"/>
        </w:rPr>
        <w:t xml:space="preserve">any documents </w:t>
      </w:r>
      <w:r w:rsidR="00E45D81" w:rsidRPr="00A30DE1">
        <w:rPr>
          <w:rFonts w:ascii="Arial" w:hAnsi="Arial" w:cs="Arial"/>
        </w:rPr>
        <w:t xml:space="preserve">will be kept in a </w:t>
      </w:r>
      <w:r w:rsidR="00032F89" w:rsidRPr="00A30DE1">
        <w:rPr>
          <w:rFonts w:ascii="Arial" w:hAnsi="Arial" w:cs="Arial"/>
        </w:rPr>
        <w:t xml:space="preserve">locked and </w:t>
      </w:r>
      <w:r w:rsidR="00944281" w:rsidRPr="00A30DE1">
        <w:rPr>
          <w:rFonts w:ascii="Arial" w:hAnsi="Arial" w:cs="Arial"/>
        </w:rPr>
        <w:t>secure location</w:t>
      </w:r>
      <w:r w:rsidR="00E45D81" w:rsidRPr="00A30DE1">
        <w:rPr>
          <w:rFonts w:ascii="Arial" w:hAnsi="Arial" w:cs="Arial"/>
        </w:rPr>
        <w:t xml:space="preserve"> indefinitely that will only be accessible by the ministry lead</w:t>
      </w:r>
      <w:r w:rsidR="00EC108B" w:rsidRPr="00A30DE1">
        <w:rPr>
          <w:rFonts w:ascii="Arial" w:hAnsi="Arial" w:cs="Arial"/>
        </w:rPr>
        <w:t xml:space="preserve">, </w:t>
      </w:r>
      <w:r w:rsidR="00E45D81" w:rsidRPr="00A30DE1">
        <w:rPr>
          <w:rFonts w:ascii="Arial" w:hAnsi="Arial" w:cs="Arial"/>
        </w:rPr>
        <w:t>church leadership</w:t>
      </w:r>
      <w:r w:rsidR="00EC108B" w:rsidRPr="00A30DE1">
        <w:rPr>
          <w:rFonts w:ascii="Arial" w:hAnsi="Arial" w:cs="Arial"/>
        </w:rPr>
        <w:t xml:space="preserve"> and the risk management committee</w:t>
      </w:r>
      <w:r w:rsidR="00E45D81" w:rsidRPr="00A30DE1">
        <w:rPr>
          <w:rFonts w:ascii="Arial" w:hAnsi="Arial" w:cs="Arial"/>
        </w:rPr>
        <w:t>.</w:t>
      </w:r>
    </w:p>
    <w:p w14:paraId="69BE0F2B" w14:textId="25899A10" w:rsidR="00B67F34" w:rsidRPr="00A30DE1" w:rsidRDefault="00126929" w:rsidP="00126929">
      <w:pPr>
        <w:pStyle w:val="ListParagraph"/>
        <w:numPr>
          <w:ilvl w:val="0"/>
          <w:numId w:val="3"/>
        </w:numPr>
        <w:rPr>
          <w:rFonts w:ascii="Arial" w:hAnsi="Arial" w:cs="Arial"/>
        </w:rPr>
      </w:pPr>
      <w:r w:rsidRPr="00A30DE1">
        <w:rPr>
          <w:rFonts w:ascii="Arial" w:hAnsi="Arial" w:cs="Arial"/>
        </w:rPr>
        <w:t xml:space="preserve">Church leadership and/or the ministry lead determine if an individual is a suitable or potential candidate for ministry and has been part of the congregation of </w:t>
      </w:r>
      <w:r w:rsidRPr="00A30DE1">
        <w:rPr>
          <w:rFonts w:ascii="Arial" w:hAnsi="Arial" w:cs="Arial"/>
          <w:b/>
          <w:bCs/>
          <w:i/>
          <w:iCs/>
          <w:color w:val="FF0000"/>
        </w:rPr>
        <w:t>BEST CHURCH EVER</w:t>
      </w:r>
      <w:r w:rsidRPr="00A30DE1">
        <w:rPr>
          <w:rFonts w:ascii="Arial" w:hAnsi="Arial" w:cs="Arial"/>
        </w:rPr>
        <w:t xml:space="preserve"> for a minimum of six months prior to applying.</w:t>
      </w:r>
    </w:p>
    <w:p w14:paraId="4CDF8D90" w14:textId="35724540" w:rsidR="00126929" w:rsidRPr="00A30DE1" w:rsidRDefault="00126929" w:rsidP="00126929">
      <w:pPr>
        <w:pStyle w:val="ListParagraph"/>
        <w:numPr>
          <w:ilvl w:val="0"/>
          <w:numId w:val="3"/>
        </w:numPr>
        <w:rPr>
          <w:rFonts w:ascii="Arial" w:hAnsi="Arial" w:cs="Arial"/>
        </w:rPr>
      </w:pPr>
      <w:r w:rsidRPr="00A30DE1">
        <w:rPr>
          <w:rFonts w:ascii="Arial" w:hAnsi="Arial" w:cs="Arial"/>
        </w:rPr>
        <w:t>Prospective ministry personnel go through the recruitment and screening process managed by the ministry lead. Individuals will complete and submit the following</w:t>
      </w:r>
      <w:r w:rsidR="001B18E6" w:rsidRPr="00A30DE1">
        <w:rPr>
          <w:rFonts w:ascii="Arial" w:hAnsi="Arial" w:cs="Arial"/>
        </w:rPr>
        <w:t xml:space="preserve"> before they receive final approval</w:t>
      </w:r>
      <w:r w:rsidRPr="00A30DE1">
        <w:rPr>
          <w:rFonts w:ascii="Arial" w:hAnsi="Arial" w:cs="Arial"/>
        </w:rPr>
        <w:t>:</w:t>
      </w:r>
    </w:p>
    <w:p w14:paraId="79FA7783" w14:textId="70E809DA" w:rsidR="00126929" w:rsidRPr="00A30DE1" w:rsidRDefault="00126929" w:rsidP="007D7058">
      <w:pPr>
        <w:pStyle w:val="ListParagraph"/>
        <w:numPr>
          <w:ilvl w:val="1"/>
          <w:numId w:val="7"/>
        </w:numPr>
        <w:rPr>
          <w:rFonts w:ascii="Arial" w:hAnsi="Arial" w:cs="Arial"/>
        </w:rPr>
      </w:pPr>
      <w:r w:rsidRPr="00A30DE1">
        <w:rPr>
          <w:rFonts w:ascii="Arial" w:hAnsi="Arial" w:cs="Arial"/>
        </w:rPr>
        <w:t>A ministry application form</w:t>
      </w:r>
    </w:p>
    <w:p w14:paraId="079D2E33" w14:textId="678F841A" w:rsidR="00126929" w:rsidRPr="00A30DE1" w:rsidRDefault="00126929" w:rsidP="007D7058">
      <w:pPr>
        <w:pStyle w:val="ListParagraph"/>
        <w:numPr>
          <w:ilvl w:val="1"/>
          <w:numId w:val="7"/>
        </w:numPr>
        <w:rPr>
          <w:rFonts w:ascii="Arial" w:hAnsi="Arial" w:cs="Arial"/>
        </w:rPr>
      </w:pPr>
      <w:r w:rsidRPr="00A30DE1">
        <w:rPr>
          <w:rFonts w:ascii="Arial" w:hAnsi="Arial" w:cs="Arial"/>
        </w:rPr>
        <w:t xml:space="preserve">A signed ministry </w:t>
      </w:r>
      <w:proofErr w:type="gramStart"/>
      <w:r w:rsidRPr="00A30DE1">
        <w:rPr>
          <w:rFonts w:ascii="Arial" w:hAnsi="Arial" w:cs="Arial"/>
        </w:rPr>
        <w:t>covenant</w:t>
      </w:r>
      <w:proofErr w:type="gramEnd"/>
    </w:p>
    <w:p w14:paraId="07CBC9C4" w14:textId="09D583F9" w:rsidR="00126929" w:rsidRPr="00A30DE1" w:rsidRDefault="00126929" w:rsidP="007D7058">
      <w:pPr>
        <w:pStyle w:val="ListParagraph"/>
        <w:numPr>
          <w:ilvl w:val="1"/>
          <w:numId w:val="7"/>
        </w:numPr>
        <w:rPr>
          <w:rFonts w:ascii="Arial" w:hAnsi="Arial" w:cs="Arial"/>
        </w:rPr>
      </w:pPr>
      <w:r w:rsidRPr="00A30DE1">
        <w:rPr>
          <w:rFonts w:ascii="Arial" w:hAnsi="Arial" w:cs="Arial"/>
        </w:rPr>
        <w:t>A personal interview</w:t>
      </w:r>
    </w:p>
    <w:p w14:paraId="5F34A472" w14:textId="525CE31C" w:rsidR="00126929" w:rsidRPr="00A30DE1" w:rsidRDefault="00126929" w:rsidP="007D7058">
      <w:pPr>
        <w:pStyle w:val="ListParagraph"/>
        <w:numPr>
          <w:ilvl w:val="1"/>
          <w:numId w:val="7"/>
        </w:numPr>
        <w:rPr>
          <w:rFonts w:ascii="Arial" w:hAnsi="Arial" w:cs="Arial"/>
        </w:rPr>
      </w:pPr>
      <w:r w:rsidRPr="00A30DE1">
        <w:rPr>
          <w:rFonts w:ascii="Arial" w:hAnsi="Arial" w:cs="Arial"/>
        </w:rPr>
        <w:t>Reference checks</w:t>
      </w:r>
    </w:p>
    <w:p w14:paraId="5081894E" w14:textId="316B24BA" w:rsidR="00126929" w:rsidRPr="00A30DE1" w:rsidRDefault="00126929" w:rsidP="007D7058">
      <w:pPr>
        <w:pStyle w:val="ListParagraph"/>
        <w:numPr>
          <w:ilvl w:val="1"/>
          <w:numId w:val="7"/>
        </w:numPr>
        <w:rPr>
          <w:rFonts w:ascii="Arial" w:hAnsi="Arial" w:cs="Arial"/>
          <w:b/>
          <w:bCs/>
        </w:rPr>
      </w:pPr>
      <w:r w:rsidRPr="00A30DE1">
        <w:rPr>
          <w:rFonts w:ascii="Arial" w:hAnsi="Arial" w:cs="Arial"/>
        </w:rPr>
        <w:t xml:space="preserve">A Criminal Record Check </w:t>
      </w:r>
      <w:r w:rsidR="00944281" w:rsidRPr="00A30DE1">
        <w:rPr>
          <w:rFonts w:ascii="Arial" w:hAnsi="Arial" w:cs="Arial"/>
        </w:rPr>
        <w:t xml:space="preserve">(for those age </w:t>
      </w:r>
      <w:r w:rsidR="00944281" w:rsidRPr="00A30DE1">
        <w:rPr>
          <w:rFonts w:ascii="Arial" w:hAnsi="Arial" w:cs="Arial"/>
          <w:b/>
          <w:bCs/>
          <w:color w:val="FF0000"/>
        </w:rPr>
        <w:t>1</w:t>
      </w:r>
      <w:r w:rsidR="00A34953" w:rsidRPr="00A30DE1">
        <w:rPr>
          <w:rFonts w:ascii="Arial" w:hAnsi="Arial" w:cs="Arial"/>
          <w:b/>
          <w:bCs/>
          <w:color w:val="FF0000"/>
        </w:rPr>
        <w:t xml:space="preserve">6+) — Edmonton RCMP can perform a CRC on anyone aged 12+, so put your required age here — 16 is the age recommended by </w:t>
      </w:r>
      <w:r w:rsidR="00A34953" w:rsidRPr="00A30DE1">
        <w:rPr>
          <w:rFonts w:ascii="Arial" w:hAnsi="Arial" w:cs="Arial"/>
          <w:b/>
          <w:bCs/>
          <w:i/>
          <w:iCs/>
          <w:color w:val="FF0000"/>
        </w:rPr>
        <w:t>Plan to Protect</w:t>
      </w:r>
      <w:r w:rsidR="00A34953" w:rsidRPr="00A30DE1">
        <w:rPr>
          <w:rFonts w:ascii="Arial" w:hAnsi="Arial" w:cs="Arial"/>
          <w:b/>
          <w:bCs/>
          <w:color w:val="FF0000"/>
        </w:rPr>
        <w:t>.</w:t>
      </w:r>
    </w:p>
    <w:p w14:paraId="56FC091B" w14:textId="61239180" w:rsidR="001B18E6" w:rsidRPr="00A30DE1" w:rsidRDefault="003A4E98" w:rsidP="007D7058">
      <w:pPr>
        <w:pStyle w:val="ListParagraph"/>
        <w:numPr>
          <w:ilvl w:val="1"/>
          <w:numId w:val="7"/>
        </w:numPr>
        <w:rPr>
          <w:rFonts w:ascii="Arial" w:hAnsi="Arial" w:cs="Arial"/>
        </w:rPr>
      </w:pPr>
      <w:r w:rsidRPr="00A30DE1">
        <w:rPr>
          <w:rFonts w:ascii="Arial" w:hAnsi="Arial" w:cs="Arial"/>
          <w:color w:val="00B050"/>
        </w:rPr>
        <w:t xml:space="preserve">Orientation that includes </w:t>
      </w:r>
      <w:r w:rsidRPr="00A30DE1">
        <w:rPr>
          <w:rFonts w:ascii="Arial" w:hAnsi="Arial" w:cs="Arial"/>
        </w:rPr>
        <w:t>i</w:t>
      </w:r>
      <w:r w:rsidR="00EC108B" w:rsidRPr="00A30DE1">
        <w:rPr>
          <w:rFonts w:ascii="Arial" w:hAnsi="Arial" w:cs="Arial"/>
        </w:rPr>
        <w:t>nitial risk management</w:t>
      </w:r>
      <w:r w:rsidR="001B18E6" w:rsidRPr="00A30DE1">
        <w:rPr>
          <w:rFonts w:ascii="Arial" w:hAnsi="Arial" w:cs="Arial"/>
        </w:rPr>
        <w:t xml:space="preserve"> training</w:t>
      </w:r>
    </w:p>
    <w:p w14:paraId="5226808E" w14:textId="7E1BBF74" w:rsidR="00944281" w:rsidRPr="00A30DE1" w:rsidRDefault="00944281" w:rsidP="00944281">
      <w:pPr>
        <w:rPr>
          <w:rFonts w:ascii="Arial" w:hAnsi="Arial" w:cs="Arial"/>
        </w:rPr>
      </w:pPr>
      <w:r w:rsidRPr="00C4078A">
        <w:rPr>
          <w:rFonts w:ascii="Arial" w:hAnsi="Arial" w:cs="Arial"/>
          <w:color w:val="00B050"/>
        </w:rPr>
        <w:t xml:space="preserve">This process must be completed within a three-month period of time and </w:t>
      </w:r>
      <w:r w:rsidRPr="00A30DE1">
        <w:rPr>
          <w:rFonts w:ascii="Arial" w:hAnsi="Arial" w:cs="Arial"/>
        </w:rPr>
        <w:t>final approval will be signed, dated and placed in the ministry personnel file.</w:t>
      </w:r>
    </w:p>
    <w:p w14:paraId="243448E3" w14:textId="77777777" w:rsidR="00171F73" w:rsidRDefault="00171F73" w:rsidP="001B18E6">
      <w:pPr>
        <w:rPr>
          <w:rFonts w:ascii="Arial" w:hAnsi="Arial" w:cs="Arial"/>
          <w:color w:val="00B050"/>
        </w:rPr>
      </w:pPr>
    </w:p>
    <w:p w14:paraId="56897A92" w14:textId="3A9C9606" w:rsidR="001B18E6" w:rsidRPr="00A30DE1" w:rsidRDefault="001B18E6" w:rsidP="001B18E6">
      <w:pPr>
        <w:rPr>
          <w:rFonts w:ascii="Arial" w:hAnsi="Arial" w:cs="Arial"/>
        </w:rPr>
      </w:pPr>
      <w:r w:rsidRPr="00A30DE1">
        <w:rPr>
          <w:rFonts w:ascii="Arial" w:hAnsi="Arial" w:cs="Arial"/>
        </w:rPr>
        <w:t>Qualifications for ministry</w:t>
      </w:r>
    </w:p>
    <w:p w14:paraId="5438A184" w14:textId="59502E09" w:rsidR="001B18E6" w:rsidRPr="00A30DE1" w:rsidRDefault="00071E8E" w:rsidP="00071E8E">
      <w:pPr>
        <w:pStyle w:val="ListParagraph"/>
        <w:numPr>
          <w:ilvl w:val="0"/>
          <w:numId w:val="4"/>
        </w:numPr>
        <w:rPr>
          <w:rFonts w:ascii="Arial" w:hAnsi="Arial" w:cs="Arial"/>
        </w:rPr>
      </w:pPr>
      <w:r w:rsidRPr="00A30DE1">
        <w:rPr>
          <w:rFonts w:ascii="Arial" w:hAnsi="Arial" w:cs="Arial"/>
        </w:rPr>
        <w:t>A minimum six-month waiting period is required for those who would like to work with children, youth and/or vulnerable adults, during which they must regularly attend.</w:t>
      </w:r>
    </w:p>
    <w:p w14:paraId="7402FF96" w14:textId="709464B2" w:rsidR="00071E8E" w:rsidRPr="00A30DE1" w:rsidRDefault="00071E8E" w:rsidP="00071E8E">
      <w:pPr>
        <w:pStyle w:val="ListParagraph"/>
        <w:numPr>
          <w:ilvl w:val="1"/>
          <w:numId w:val="4"/>
        </w:numPr>
        <w:rPr>
          <w:rFonts w:ascii="Arial" w:hAnsi="Arial" w:cs="Arial"/>
        </w:rPr>
      </w:pPr>
      <w:r w:rsidRPr="00A30DE1">
        <w:rPr>
          <w:rFonts w:ascii="Arial" w:hAnsi="Arial" w:cs="Arial"/>
        </w:rPr>
        <w:t xml:space="preserve">The only exception to this will be because they have transferred from another </w:t>
      </w:r>
      <w:r w:rsidRPr="00A30DE1">
        <w:rPr>
          <w:rFonts w:ascii="Arial" w:hAnsi="Arial" w:cs="Arial"/>
          <w:b/>
          <w:bCs/>
          <w:i/>
          <w:iCs/>
          <w:color w:val="FF0000"/>
        </w:rPr>
        <w:t>BEST DENOMINATION EVER</w:t>
      </w:r>
      <w:r w:rsidRPr="00A30DE1">
        <w:rPr>
          <w:rFonts w:ascii="Arial" w:hAnsi="Arial" w:cs="Arial"/>
          <w:color w:val="FF0000"/>
        </w:rPr>
        <w:t xml:space="preserve"> </w:t>
      </w:r>
      <w:r w:rsidRPr="00A30DE1">
        <w:rPr>
          <w:rFonts w:ascii="Arial" w:hAnsi="Arial" w:cs="Arial"/>
        </w:rPr>
        <w:t xml:space="preserve">church in which they have been </w:t>
      </w:r>
      <w:r w:rsidRPr="00A30DE1">
        <w:rPr>
          <w:rFonts w:ascii="Arial" w:hAnsi="Arial" w:cs="Arial"/>
        </w:rPr>
        <w:lastRenderedPageBreak/>
        <w:t>long-time members and ministry volunteers in good standing. Reference checks from at least three unrelated individuals must still be received including one from their previous senior pastor or children’s ministry lead.</w:t>
      </w:r>
    </w:p>
    <w:p w14:paraId="07E7FC86" w14:textId="197D17FC" w:rsidR="00071E8E" w:rsidRPr="00A30DE1" w:rsidRDefault="00071E8E" w:rsidP="00071E8E">
      <w:pPr>
        <w:pStyle w:val="ListParagraph"/>
        <w:numPr>
          <w:ilvl w:val="0"/>
          <w:numId w:val="4"/>
        </w:numPr>
        <w:rPr>
          <w:rFonts w:ascii="Arial" w:hAnsi="Arial" w:cs="Arial"/>
        </w:rPr>
      </w:pPr>
      <w:r w:rsidRPr="00A30DE1">
        <w:rPr>
          <w:rFonts w:ascii="Arial" w:hAnsi="Arial" w:cs="Arial"/>
        </w:rPr>
        <w:t xml:space="preserve">Ministry personnel serving with children, youth and/or vulnerable adults are members or adherents of </w:t>
      </w: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rPr>
        <w:t>in good standing who support its doctrines, constitution and/or bylaws.</w:t>
      </w:r>
    </w:p>
    <w:p w14:paraId="6F0DEDE5" w14:textId="77350FE2" w:rsidR="00944281" w:rsidRPr="00A30DE1" w:rsidRDefault="00944281" w:rsidP="00071E8E">
      <w:pPr>
        <w:pStyle w:val="ListParagraph"/>
        <w:numPr>
          <w:ilvl w:val="0"/>
          <w:numId w:val="4"/>
        </w:numPr>
        <w:rPr>
          <w:rFonts w:ascii="Arial" w:hAnsi="Arial" w:cs="Arial"/>
        </w:rPr>
      </w:pPr>
      <w:r w:rsidRPr="00A30DE1">
        <w:rPr>
          <w:rFonts w:ascii="Arial" w:hAnsi="Arial" w:cs="Arial"/>
        </w:rPr>
        <w:t xml:space="preserve">All ministry personnel are required to </w:t>
      </w:r>
      <w:r w:rsidR="003A4E98" w:rsidRPr="00A30DE1">
        <w:rPr>
          <w:rFonts w:ascii="Arial" w:hAnsi="Arial" w:cs="Arial"/>
        </w:rPr>
        <w:t>participate in</w:t>
      </w:r>
      <w:r w:rsidRPr="00A30DE1">
        <w:rPr>
          <w:rFonts w:ascii="Arial" w:hAnsi="Arial" w:cs="Arial"/>
        </w:rPr>
        <w:t xml:space="preserve"> risk management training twice each year</w:t>
      </w:r>
      <w:r w:rsidR="003A4E98" w:rsidRPr="00A30DE1">
        <w:rPr>
          <w:rFonts w:ascii="Arial" w:hAnsi="Arial" w:cs="Arial"/>
        </w:rPr>
        <w:t xml:space="preserve"> (see below). </w:t>
      </w:r>
    </w:p>
    <w:p w14:paraId="2AEC2752" w14:textId="4BF2D2A8" w:rsidR="00071E8E" w:rsidRPr="00A30DE1" w:rsidRDefault="00E45D81" w:rsidP="00071E8E">
      <w:pPr>
        <w:pStyle w:val="ListParagraph"/>
        <w:numPr>
          <w:ilvl w:val="0"/>
          <w:numId w:val="4"/>
        </w:numPr>
        <w:rPr>
          <w:rFonts w:ascii="Arial" w:hAnsi="Arial" w:cs="Arial"/>
        </w:rPr>
      </w:pPr>
      <w:r w:rsidRPr="00A30DE1">
        <w:rPr>
          <w:rFonts w:ascii="Arial" w:hAnsi="Arial" w:cs="Arial"/>
        </w:rPr>
        <w:t>All ministry personnel must sign a ministry covenant that includes a statement confirming that they have read, understood and agree to comply with the policies and procedures outlined in this document.</w:t>
      </w:r>
    </w:p>
    <w:p w14:paraId="3D885D29" w14:textId="2578662F" w:rsidR="00944281" w:rsidRPr="00A30DE1" w:rsidRDefault="00944281" w:rsidP="00071E8E">
      <w:pPr>
        <w:pStyle w:val="ListParagraph"/>
        <w:numPr>
          <w:ilvl w:val="0"/>
          <w:numId w:val="4"/>
        </w:numPr>
        <w:rPr>
          <w:rFonts w:ascii="Arial" w:hAnsi="Arial" w:cs="Arial"/>
        </w:rPr>
      </w:pPr>
      <w:r w:rsidRPr="00A30DE1">
        <w:rPr>
          <w:rFonts w:ascii="Arial" w:hAnsi="Arial" w:cs="Arial"/>
        </w:rPr>
        <w:t xml:space="preserve">Criminal record checks will be renewed every </w:t>
      </w:r>
      <w:r w:rsidRPr="00A30DE1">
        <w:rPr>
          <w:rFonts w:ascii="Arial" w:hAnsi="Arial" w:cs="Arial"/>
          <w:b/>
          <w:bCs/>
          <w:color w:val="FF0000"/>
        </w:rPr>
        <w:t>3-5 years</w:t>
      </w:r>
      <w:r w:rsidRPr="00A30DE1">
        <w:rPr>
          <w:rFonts w:ascii="Arial" w:hAnsi="Arial" w:cs="Arial"/>
          <w:b/>
          <w:bCs/>
        </w:rPr>
        <w:t xml:space="preserve"> </w:t>
      </w:r>
      <w:r w:rsidRPr="00A30DE1">
        <w:rPr>
          <w:rFonts w:ascii="Arial" w:hAnsi="Arial" w:cs="Arial"/>
          <w:b/>
          <w:bCs/>
          <w:color w:val="FF0000"/>
        </w:rPr>
        <w:t>(insurance requires that this be done every 5 years or less, so put whatever your church requires here)</w:t>
      </w:r>
      <w:r w:rsidRPr="00A30DE1">
        <w:rPr>
          <w:rFonts w:ascii="Arial" w:hAnsi="Arial" w:cs="Arial"/>
        </w:rPr>
        <w:t>.</w:t>
      </w:r>
    </w:p>
    <w:p w14:paraId="4A1B5A97" w14:textId="2B3188AA" w:rsidR="00944281" w:rsidRPr="00A30DE1" w:rsidRDefault="00E45D81" w:rsidP="00944281">
      <w:pPr>
        <w:pStyle w:val="ListParagraph"/>
        <w:numPr>
          <w:ilvl w:val="0"/>
          <w:numId w:val="4"/>
        </w:numPr>
        <w:rPr>
          <w:rFonts w:ascii="Arial" w:hAnsi="Arial" w:cs="Arial"/>
        </w:rPr>
      </w:pPr>
      <w:r w:rsidRPr="00A30DE1">
        <w:rPr>
          <w:rFonts w:ascii="Arial" w:hAnsi="Arial" w:cs="Arial"/>
        </w:rPr>
        <w:t>Individuals that have been accused, convicted or are under the suspicion of crimes against children, youth and/or vulnerable adults or who have been convicted of violent (or other relevant) crimes will not have any involvement in ministries or programmes involving children, youth and/or vulnerable adults.</w:t>
      </w:r>
    </w:p>
    <w:p w14:paraId="2654AA5D" w14:textId="41B51D79" w:rsidR="007F6E4A" w:rsidRPr="00A30DE1" w:rsidRDefault="007F6E4A" w:rsidP="00944281">
      <w:pPr>
        <w:pStyle w:val="ListParagraph"/>
        <w:numPr>
          <w:ilvl w:val="0"/>
          <w:numId w:val="4"/>
        </w:numPr>
        <w:rPr>
          <w:rFonts w:ascii="Arial" w:hAnsi="Arial" w:cs="Arial"/>
          <w:color w:val="00B050"/>
        </w:rPr>
      </w:pPr>
      <w:r w:rsidRPr="00A30DE1">
        <w:rPr>
          <w:rFonts w:ascii="Arial" w:hAnsi="Arial" w:cs="Arial"/>
        </w:rPr>
        <w:t>Failure to comply with these qualifications could result in suspension or release from ministry placements.</w:t>
      </w:r>
      <w:r w:rsidR="0021270A" w:rsidRPr="00A30DE1">
        <w:rPr>
          <w:rFonts w:ascii="Arial" w:hAnsi="Arial" w:cs="Arial"/>
        </w:rPr>
        <w:t xml:space="preserve"> </w:t>
      </w:r>
      <w:r w:rsidR="0021270A" w:rsidRPr="00A30DE1">
        <w:rPr>
          <w:rFonts w:ascii="Arial" w:hAnsi="Arial" w:cs="Arial"/>
          <w:b/>
          <w:bCs/>
          <w:i/>
          <w:iCs/>
          <w:color w:val="FF0000"/>
        </w:rPr>
        <w:t>BEST CHURCH EVER</w:t>
      </w:r>
      <w:r w:rsidR="0021270A" w:rsidRPr="00A30DE1">
        <w:rPr>
          <w:rFonts w:ascii="Arial" w:hAnsi="Arial" w:cs="Arial"/>
          <w:color w:val="FF0000"/>
        </w:rPr>
        <w:t xml:space="preserve"> </w:t>
      </w:r>
      <w:r w:rsidR="0021270A" w:rsidRPr="00A30DE1">
        <w:rPr>
          <w:rFonts w:ascii="Arial" w:hAnsi="Arial" w:cs="Arial"/>
          <w:color w:val="00B050"/>
        </w:rPr>
        <w:t>reserves the right to reject applications for any reason including prior criminal history. However, prospective ministry personnel may withdraw from the application process at any time without penalty should they choose to reapply in the future.</w:t>
      </w:r>
    </w:p>
    <w:p w14:paraId="34B8B090" w14:textId="5EE760DD" w:rsidR="00EC108B" w:rsidRPr="00A30DE1" w:rsidRDefault="00EC108B" w:rsidP="00EC108B">
      <w:pPr>
        <w:rPr>
          <w:rFonts w:ascii="Arial" w:hAnsi="Arial" w:cs="Arial"/>
        </w:rPr>
      </w:pPr>
    </w:p>
    <w:p w14:paraId="0B35FBF6" w14:textId="5078E65F" w:rsidR="00AE0454" w:rsidRPr="00A30DE1" w:rsidRDefault="00AE0454" w:rsidP="00EC108B">
      <w:pPr>
        <w:rPr>
          <w:rFonts w:ascii="Arial" w:hAnsi="Arial" w:cs="Arial"/>
        </w:rPr>
      </w:pPr>
      <w:r w:rsidRPr="00A30DE1">
        <w:rPr>
          <w:rFonts w:ascii="Arial" w:hAnsi="Arial" w:cs="Arial"/>
        </w:rPr>
        <w:t>Ministry leads will periodically review the ongoing suitability of all ministry personnel and ensure that criminal record checks are kept up to date.</w:t>
      </w:r>
    </w:p>
    <w:p w14:paraId="46649A70" w14:textId="77777777" w:rsidR="00AE0454" w:rsidRPr="00A30DE1" w:rsidRDefault="00AE0454" w:rsidP="00EC108B">
      <w:pPr>
        <w:rPr>
          <w:rFonts w:ascii="Arial" w:hAnsi="Arial" w:cs="Arial"/>
        </w:rPr>
      </w:pPr>
    </w:p>
    <w:p w14:paraId="6D7BDF9D" w14:textId="4555E4C4" w:rsidR="002F6A36" w:rsidRPr="00A30DE1" w:rsidRDefault="002F6A36" w:rsidP="00EC108B">
      <w:pPr>
        <w:rPr>
          <w:rFonts w:ascii="Arial" w:hAnsi="Arial" w:cs="Arial"/>
          <w:b/>
          <w:bCs/>
        </w:rPr>
      </w:pPr>
      <w:r w:rsidRPr="00A30DE1">
        <w:rPr>
          <w:rFonts w:ascii="Arial" w:hAnsi="Arial" w:cs="Arial"/>
          <w:b/>
          <w:bCs/>
        </w:rPr>
        <w:t>Section 4: Ministry Operations</w:t>
      </w:r>
    </w:p>
    <w:p w14:paraId="0EBFBDD9" w14:textId="304C586E" w:rsidR="00EC108B" w:rsidRPr="00A30DE1" w:rsidRDefault="001938E5" w:rsidP="00EC108B">
      <w:pPr>
        <w:rPr>
          <w:rFonts w:ascii="Arial" w:hAnsi="Arial" w:cs="Arial"/>
        </w:rPr>
      </w:pP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rPr>
        <w:t xml:space="preserve">has adopted a team-based approach </w:t>
      </w:r>
      <w:r w:rsidR="00A51195" w:rsidRPr="00A30DE1">
        <w:rPr>
          <w:rFonts w:ascii="Arial" w:hAnsi="Arial" w:cs="Arial"/>
        </w:rPr>
        <w:t>in everything we do. A</w:t>
      </w:r>
      <w:r w:rsidRPr="00A30DE1">
        <w:rPr>
          <w:rFonts w:ascii="Arial" w:hAnsi="Arial" w:cs="Arial"/>
        </w:rPr>
        <w:t>ll ministry personnel strive towards the same goal</w:t>
      </w:r>
      <w:r w:rsidR="00A51195" w:rsidRPr="00A30DE1">
        <w:rPr>
          <w:rFonts w:ascii="Arial" w:hAnsi="Arial" w:cs="Arial"/>
        </w:rPr>
        <w:t>:</w:t>
      </w:r>
      <w:r w:rsidR="00C06946" w:rsidRPr="00A30DE1">
        <w:rPr>
          <w:rFonts w:ascii="Arial" w:hAnsi="Arial" w:cs="Arial"/>
        </w:rPr>
        <w:t xml:space="preserve"> to </w:t>
      </w:r>
      <w:r w:rsidR="00C06946" w:rsidRPr="00A30DE1">
        <w:rPr>
          <w:rFonts w:ascii="Arial" w:hAnsi="Arial" w:cs="Arial"/>
          <w:b/>
          <w:bCs/>
          <w:i/>
          <w:iCs/>
          <w:color w:val="FF0000"/>
        </w:rPr>
        <w:t>BEST MISSION STATEMENT EVER</w:t>
      </w:r>
      <w:r w:rsidR="00C06946" w:rsidRPr="00A30DE1">
        <w:rPr>
          <w:rFonts w:ascii="Arial" w:hAnsi="Arial" w:cs="Arial"/>
        </w:rPr>
        <w:t>. The following operational procedures will help us do that.</w:t>
      </w:r>
    </w:p>
    <w:p w14:paraId="1DC1E731" w14:textId="4426CF0F" w:rsidR="00A51195" w:rsidRPr="00A30DE1" w:rsidRDefault="00A51195" w:rsidP="00EC108B">
      <w:pPr>
        <w:rPr>
          <w:rFonts w:ascii="Arial" w:hAnsi="Arial" w:cs="Arial"/>
        </w:rPr>
      </w:pPr>
    </w:p>
    <w:p w14:paraId="1FE24F23" w14:textId="6BE78058" w:rsidR="0021270A" w:rsidRPr="00A30DE1" w:rsidRDefault="0021270A" w:rsidP="00EC108B">
      <w:pPr>
        <w:rPr>
          <w:rFonts w:ascii="Arial" w:hAnsi="Arial" w:cs="Arial"/>
        </w:rPr>
      </w:pPr>
      <w:r w:rsidRPr="00A30DE1">
        <w:rPr>
          <w:rFonts w:ascii="Arial" w:hAnsi="Arial" w:cs="Arial"/>
        </w:rPr>
        <w:t>Supervision:</w:t>
      </w:r>
    </w:p>
    <w:p w14:paraId="09B33F15" w14:textId="042B0FE8" w:rsidR="004F22F0" w:rsidRPr="00A30DE1" w:rsidRDefault="004F22F0" w:rsidP="00EC108B">
      <w:pPr>
        <w:rPr>
          <w:rFonts w:ascii="Arial" w:hAnsi="Arial" w:cs="Arial"/>
        </w:rPr>
      </w:pPr>
      <w:r w:rsidRPr="00A30DE1">
        <w:rPr>
          <w:rFonts w:ascii="Arial" w:hAnsi="Arial" w:cs="Arial"/>
        </w:rPr>
        <w:t xml:space="preserve">The following supervision requirements apply to programmes, ministries and ministry events </w:t>
      </w:r>
      <w:r w:rsidR="00621FF2" w:rsidRPr="00A30DE1">
        <w:rPr>
          <w:rFonts w:ascii="Arial" w:hAnsi="Arial" w:cs="Arial"/>
        </w:rPr>
        <w:t xml:space="preserve">under the auspices and authority of </w:t>
      </w:r>
      <w:r w:rsidR="00621FF2" w:rsidRPr="00A30DE1">
        <w:rPr>
          <w:rFonts w:ascii="Arial" w:hAnsi="Arial" w:cs="Arial"/>
          <w:b/>
          <w:bCs/>
          <w:i/>
          <w:iCs/>
          <w:color w:val="FF0000"/>
        </w:rPr>
        <w:t>BEST CHURCH EVER</w:t>
      </w:r>
      <w:r w:rsidR="00621FF2" w:rsidRPr="00A30DE1">
        <w:rPr>
          <w:rFonts w:ascii="Arial" w:hAnsi="Arial" w:cs="Arial"/>
        </w:rPr>
        <w:t>.</w:t>
      </w:r>
    </w:p>
    <w:p w14:paraId="31B27772" w14:textId="77777777" w:rsidR="00621FF2" w:rsidRPr="00A30DE1" w:rsidRDefault="00621FF2" w:rsidP="00EC108B">
      <w:pPr>
        <w:rPr>
          <w:rFonts w:ascii="Arial" w:hAnsi="Arial" w:cs="Arial"/>
        </w:rPr>
      </w:pPr>
    </w:p>
    <w:p w14:paraId="388F6448" w14:textId="410E364A" w:rsidR="0059518F" w:rsidRPr="00A30DE1" w:rsidRDefault="0059518F" w:rsidP="007D7058">
      <w:pPr>
        <w:pStyle w:val="ListParagraph"/>
        <w:numPr>
          <w:ilvl w:val="0"/>
          <w:numId w:val="6"/>
        </w:numPr>
        <w:rPr>
          <w:rFonts w:ascii="Arial" w:hAnsi="Arial" w:cs="Arial"/>
        </w:rPr>
      </w:pPr>
      <w:r w:rsidRPr="00A30DE1">
        <w:rPr>
          <w:rFonts w:ascii="Arial" w:hAnsi="Arial" w:cs="Arial"/>
        </w:rPr>
        <w:t>Only ministry personnel will be allowed in ministry areas during programmes and events</w:t>
      </w:r>
      <w:r w:rsidR="00E6298F" w:rsidRPr="00A30DE1">
        <w:rPr>
          <w:rFonts w:ascii="Arial" w:hAnsi="Arial" w:cs="Arial"/>
        </w:rPr>
        <w:t>. T</w:t>
      </w:r>
      <w:r w:rsidRPr="00A30DE1">
        <w:rPr>
          <w:rFonts w:ascii="Arial" w:hAnsi="Arial" w:cs="Arial"/>
        </w:rPr>
        <w:t xml:space="preserve">he </w:t>
      </w:r>
      <w:r w:rsidR="00E6298F" w:rsidRPr="00A30DE1">
        <w:rPr>
          <w:rFonts w:ascii="Arial" w:hAnsi="Arial" w:cs="Arial"/>
        </w:rPr>
        <w:t xml:space="preserve">only </w:t>
      </w:r>
      <w:r w:rsidRPr="00A30DE1">
        <w:rPr>
          <w:rFonts w:ascii="Arial" w:hAnsi="Arial" w:cs="Arial"/>
        </w:rPr>
        <w:t>exception</w:t>
      </w:r>
      <w:r w:rsidR="00E6298F" w:rsidRPr="00A30DE1">
        <w:rPr>
          <w:rFonts w:ascii="Arial" w:hAnsi="Arial" w:cs="Arial"/>
        </w:rPr>
        <w:t xml:space="preserve">s to this are </w:t>
      </w:r>
      <w:r w:rsidRPr="00A30DE1">
        <w:rPr>
          <w:rFonts w:ascii="Arial" w:hAnsi="Arial" w:cs="Arial"/>
        </w:rPr>
        <w:t>occasional observers (see below) who will be clearly identified</w:t>
      </w:r>
      <w:r w:rsidR="00E6298F" w:rsidRPr="00A30DE1">
        <w:rPr>
          <w:rFonts w:ascii="Arial" w:hAnsi="Arial" w:cs="Arial"/>
        </w:rPr>
        <w:t xml:space="preserve"> and parents/guardians who are specifically asked to enter to assist with their children at drop-off and pick-up times by ministry personnel</w:t>
      </w:r>
      <w:r w:rsidRPr="00A30DE1">
        <w:rPr>
          <w:rFonts w:ascii="Arial" w:hAnsi="Arial" w:cs="Arial"/>
        </w:rPr>
        <w:t>. All ministry personnel will be clearly identified with a nametag and/or approved clothing so they can be recognized</w:t>
      </w:r>
      <w:r w:rsidRPr="00A30DE1">
        <w:rPr>
          <w:rFonts w:ascii="Arial" w:hAnsi="Arial" w:cs="Arial"/>
          <w:color w:val="000000" w:themeColor="text1"/>
        </w:rPr>
        <w:t>.</w:t>
      </w:r>
    </w:p>
    <w:p w14:paraId="531E8BE1" w14:textId="2ACA93A8" w:rsidR="000B4280" w:rsidRPr="00A30DE1" w:rsidRDefault="000B4280" w:rsidP="007D7058">
      <w:pPr>
        <w:pStyle w:val="ListParagraph"/>
        <w:numPr>
          <w:ilvl w:val="0"/>
          <w:numId w:val="6"/>
        </w:numPr>
        <w:rPr>
          <w:rFonts w:ascii="Arial" w:hAnsi="Arial" w:cs="Arial"/>
        </w:rPr>
      </w:pPr>
      <w:r w:rsidRPr="00A30DE1">
        <w:rPr>
          <w:rFonts w:ascii="Arial" w:hAnsi="Arial" w:cs="Arial"/>
        </w:rPr>
        <w:t>To provide adequate supervision of children, youth and vulnerable adults in our care (and to comply with our insurance requirements) one of the following will always be in place:</w:t>
      </w:r>
    </w:p>
    <w:p w14:paraId="0ACF9BFF" w14:textId="6CD9C525" w:rsidR="000B4280" w:rsidRPr="00A30DE1" w:rsidRDefault="000B4280" w:rsidP="00FD02D7">
      <w:pPr>
        <w:pStyle w:val="ListParagraph"/>
        <w:numPr>
          <w:ilvl w:val="1"/>
          <w:numId w:val="8"/>
        </w:numPr>
        <w:rPr>
          <w:rFonts w:ascii="Arial" w:hAnsi="Arial" w:cs="Arial"/>
        </w:rPr>
      </w:pPr>
      <w:r w:rsidRPr="00A30DE1">
        <w:rPr>
          <w:rFonts w:ascii="Arial" w:hAnsi="Arial" w:cs="Arial"/>
        </w:rPr>
        <w:lastRenderedPageBreak/>
        <w:t>A minimum of two unrelated ministry personnel will be in place for supervision (except in the case of an emergency), or,</w:t>
      </w:r>
    </w:p>
    <w:p w14:paraId="047F6B16" w14:textId="3E123284" w:rsidR="000B4280" w:rsidRPr="00A30DE1" w:rsidRDefault="000B4280" w:rsidP="00FD02D7">
      <w:pPr>
        <w:pStyle w:val="ListParagraph"/>
        <w:numPr>
          <w:ilvl w:val="1"/>
          <w:numId w:val="8"/>
        </w:numPr>
        <w:rPr>
          <w:rFonts w:ascii="Arial" w:hAnsi="Arial" w:cs="Arial"/>
        </w:rPr>
      </w:pPr>
      <w:r w:rsidRPr="00A30DE1">
        <w:rPr>
          <w:rFonts w:ascii="Arial" w:hAnsi="Arial" w:cs="Arial"/>
        </w:rPr>
        <w:t>One ministry personnel</w:t>
      </w:r>
      <w:r w:rsidR="00FD02D7" w:rsidRPr="00A30DE1">
        <w:rPr>
          <w:rFonts w:ascii="Arial" w:hAnsi="Arial" w:cs="Arial"/>
        </w:rPr>
        <w:t xml:space="preserve"> </w:t>
      </w:r>
      <w:r w:rsidR="00987670" w:rsidRPr="00A30DE1">
        <w:rPr>
          <w:rFonts w:ascii="Arial" w:hAnsi="Arial" w:cs="Arial"/>
        </w:rPr>
        <w:t xml:space="preserve">will be </w:t>
      </w:r>
      <w:r w:rsidR="00FD02D7" w:rsidRPr="00A30DE1">
        <w:rPr>
          <w:rFonts w:ascii="Arial" w:hAnsi="Arial" w:cs="Arial"/>
        </w:rPr>
        <w:t>present</w:t>
      </w:r>
      <w:r w:rsidRPr="00A30DE1">
        <w:rPr>
          <w:rFonts w:ascii="Arial" w:hAnsi="Arial" w:cs="Arial"/>
        </w:rPr>
        <w:t xml:space="preserve"> — only when </w:t>
      </w:r>
      <w:r w:rsidRPr="00A30DE1">
        <w:rPr>
          <w:rFonts w:ascii="Arial" w:hAnsi="Arial" w:cs="Arial"/>
          <w:i/>
          <w:iCs/>
        </w:rPr>
        <w:t>absolutely</w:t>
      </w:r>
      <w:r w:rsidRPr="00A30DE1">
        <w:rPr>
          <w:rFonts w:ascii="Arial" w:hAnsi="Arial" w:cs="Arial"/>
        </w:rPr>
        <w:t xml:space="preserve"> necessary — </w:t>
      </w:r>
      <w:r w:rsidR="00FD02D7" w:rsidRPr="00A30DE1">
        <w:rPr>
          <w:rFonts w:ascii="Arial" w:hAnsi="Arial" w:cs="Arial"/>
        </w:rPr>
        <w:t>with windows having clear lines of visibility in place or the door open.</w:t>
      </w:r>
    </w:p>
    <w:p w14:paraId="7DFFC822" w14:textId="65A31329" w:rsidR="00FD02D7" w:rsidRPr="00A30DE1" w:rsidRDefault="00FD02D7" w:rsidP="00FD02D7">
      <w:pPr>
        <w:pStyle w:val="ListParagraph"/>
        <w:numPr>
          <w:ilvl w:val="0"/>
          <w:numId w:val="8"/>
        </w:numPr>
        <w:rPr>
          <w:rFonts w:ascii="Arial" w:hAnsi="Arial" w:cs="Arial"/>
        </w:rPr>
      </w:pPr>
      <w:r w:rsidRPr="00A30DE1">
        <w:rPr>
          <w:rFonts w:ascii="Arial" w:hAnsi="Arial" w:cs="Arial"/>
        </w:rPr>
        <w:t>Ministry personnel between the ages of 12 and 17 must be assigned to work alongside another ministry personnel aged 18 or older</w:t>
      </w:r>
      <w:r w:rsidR="00EF585B" w:rsidRPr="00A30DE1">
        <w:rPr>
          <w:rFonts w:ascii="Arial" w:hAnsi="Arial" w:cs="Arial"/>
        </w:rPr>
        <w:t xml:space="preserve">. </w:t>
      </w:r>
      <w:r w:rsidRPr="00A30DE1">
        <w:rPr>
          <w:rFonts w:ascii="Arial" w:hAnsi="Arial" w:cs="Arial"/>
          <w:color w:val="00B050"/>
        </w:rPr>
        <w:t xml:space="preserve">It is recommended </w:t>
      </w:r>
      <w:r w:rsidR="001067B8">
        <w:rPr>
          <w:rFonts w:ascii="Arial" w:hAnsi="Arial" w:cs="Arial"/>
          <w:color w:val="00B050"/>
        </w:rPr>
        <w:t xml:space="preserve">(you could even require if you want to) </w:t>
      </w:r>
      <w:r w:rsidRPr="00A30DE1">
        <w:rPr>
          <w:rFonts w:ascii="Arial" w:hAnsi="Arial" w:cs="Arial"/>
          <w:color w:val="00B050"/>
        </w:rPr>
        <w:t>that there be at least a four-year age gap between ministry personnel and the people they serve.</w:t>
      </w:r>
    </w:p>
    <w:p w14:paraId="21A751BC" w14:textId="75D3F444" w:rsidR="00FD02D7" w:rsidRPr="00A30DE1" w:rsidRDefault="00621FF2" w:rsidP="00FD02D7">
      <w:pPr>
        <w:pStyle w:val="ListParagraph"/>
        <w:numPr>
          <w:ilvl w:val="0"/>
          <w:numId w:val="8"/>
        </w:numPr>
        <w:rPr>
          <w:rFonts w:ascii="Arial" w:hAnsi="Arial" w:cs="Arial"/>
        </w:rPr>
      </w:pPr>
      <w:r w:rsidRPr="00A30DE1">
        <w:rPr>
          <w:rFonts w:ascii="Arial" w:hAnsi="Arial" w:cs="Arial"/>
        </w:rPr>
        <w:t xml:space="preserve">Designated </w:t>
      </w:r>
      <w:r w:rsidR="00164A8F" w:rsidRPr="00A30DE1">
        <w:rPr>
          <w:rFonts w:ascii="Arial" w:hAnsi="Arial" w:cs="Arial"/>
        </w:rPr>
        <w:t xml:space="preserve">adult </w:t>
      </w:r>
      <w:r w:rsidRPr="00A30DE1">
        <w:rPr>
          <w:rFonts w:ascii="Arial" w:hAnsi="Arial" w:cs="Arial"/>
        </w:rPr>
        <w:t>m</w:t>
      </w:r>
      <w:r w:rsidR="00FD02D7" w:rsidRPr="00A30DE1">
        <w:rPr>
          <w:rFonts w:ascii="Arial" w:hAnsi="Arial" w:cs="Arial"/>
        </w:rPr>
        <w:t>inistry personnel will circulate through the different areas of ministry (i.e., ‘hall monitor</w:t>
      </w:r>
      <w:r w:rsidR="00C06644" w:rsidRPr="00A30DE1">
        <w:rPr>
          <w:rFonts w:ascii="Arial" w:hAnsi="Arial" w:cs="Arial"/>
        </w:rPr>
        <w:t>s</w:t>
      </w:r>
      <w:r w:rsidR="00FD02D7" w:rsidRPr="00A30DE1">
        <w:rPr>
          <w:rFonts w:ascii="Arial" w:hAnsi="Arial" w:cs="Arial"/>
        </w:rPr>
        <w:t>’) every 15-20 minutes.</w:t>
      </w:r>
    </w:p>
    <w:p w14:paraId="40D7EC4C" w14:textId="1445CB4D" w:rsidR="00EF585B" w:rsidRPr="00A30DE1" w:rsidRDefault="00EF585B" w:rsidP="00FD02D7">
      <w:pPr>
        <w:pStyle w:val="ListParagraph"/>
        <w:numPr>
          <w:ilvl w:val="0"/>
          <w:numId w:val="8"/>
        </w:numPr>
        <w:rPr>
          <w:rFonts w:ascii="Arial" w:hAnsi="Arial" w:cs="Arial"/>
        </w:rPr>
      </w:pPr>
      <w:r w:rsidRPr="00A30DE1">
        <w:rPr>
          <w:rFonts w:ascii="Arial" w:hAnsi="Arial" w:cs="Arial"/>
        </w:rPr>
        <w:t>Occasional observers will have their attendance recorded and kept on file with the attendance for that day. They will be clearly identified in a way that is distinct from ministry personnel and will never be placed in a position of trust with children, youth and/or vulnerable adults.</w:t>
      </w:r>
    </w:p>
    <w:p w14:paraId="51494965" w14:textId="51D3C350" w:rsidR="00A75048" w:rsidRPr="00A30DE1" w:rsidRDefault="00A75048" w:rsidP="00A75048">
      <w:pPr>
        <w:pStyle w:val="ListParagraph"/>
        <w:numPr>
          <w:ilvl w:val="0"/>
          <w:numId w:val="8"/>
        </w:numPr>
        <w:rPr>
          <w:rFonts w:ascii="Arial" w:hAnsi="Arial" w:cs="Arial"/>
          <w:color w:val="000000" w:themeColor="text1"/>
        </w:rPr>
      </w:pPr>
      <w:r w:rsidRPr="00A30DE1">
        <w:rPr>
          <w:rFonts w:ascii="Arial" w:hAnsi="Arial" w:cs="Arial"/>
          <w:color w:val="000000" w:themeColor="text1"/>
        </w:rPr>
        <w:t>To ensure adequate supervision, we will maintain the following ratios as a minimum standard in our ministry activities</w:t>
      </w:r>
      <w:r w:rsidR="002C5DF1" w:rsidRPr="00A30DE1">
        <w:rPr>
          <w:rFonts w:ascii="Arial" w:hAnsi="Arial" w:cs="Arial"/>
          <w:color w:val="000000" w:themeColor="text1"/>
        </w:rPr>
        <w:t>. M</w:t>
      </w:r>
      <w:r w:rsidRPr="00A30DE1">
        <w:rPr>
          <w:rFonts w:ascii="Arial" w:hAnsi="Arial" w:cs="Arial"/>
          <w:color w:val="000000" w:themeColor="text1"/>
        </w:rPr>
        <w:t>ore supervision may be required for off-site events</w:t>
      </w:r>
      <w:r w:rsidR="002C5DF1" w:rsidRPr="00A30DE1">
        <w:rPr>
          <w:rFonts w:ascii="Arial" w:hAnsi="Arial" w:cs="Arial"/>
          <w:color w:val="000000" w:themeColor="text1"/>
        </w:rPr>
        <w:t>, higher-risk activities</w:t>
      </w:r>
      <w:r w:rsidRPr="00A30DE1">
        <w:rPr>
          <w:rFonts w:ascii="Arial" w:hAnsi="Arial" w:cs="Arial"/>
          <w:color w:val="000000" w:themeColor="text1"/>
        </w:rPr>
        <w:t xml:space="preserve"> </w:t>
      </w:r>
      <w:r w:rsidR="002C5DF1" w:rsidRPr="00A30DE1">
        <w:rPr>
          <w:rFonts w:ascii="Arial" w:hAnsi="Arial" w:cs="Arial"/>
          <w:color w:val="000000" w:themeColor="text1"/>
        </w:rPr>
        <w:t xml:space="preserve">(e.g., hiking, swimming, etc.) </w:t>
      </w:r>
      <w:r w:rsidRPr="00A30DE1">
        <w:rPr>
          <w:rFonts w:ascii="Arial" w:hAnsi="Arial" w:cs="Arial"/>
          <w:color w:val="000000" w:themeColor="text1"/>
        </w:rPr>
        <w:t>or special circumstances:</w:t>
      </w:r>
    </w:p>
    <w:p w14:paraId="080F19D7" w14:textId="5B5DBD7F" w:rsidR="00A75048" w:rsidRPr="00A30DE1" w:rsidRDefault="00A75048" w:rsidP="00A75048">
      <w:pPr>
        <w:pStyle w:val="ListParagraph"/>
        <w:numPr>
          <w:ilvl w:val="1"/>
          <w:numId w:val="8"/>
        </w:numPr>
        <w:rPr>
          <w:rFonts w:ascii="Arial" w:hAnsi="Arial" w:cs="Arial"/>
          <w:color w:val="000000" w:themeColor="text1"/>
        </w:rPr>
      </w:pPr>
      <w:r w:rsidRPr="00A30DE1">
        <w:rPr>
          <w:rFonts w:ascii="Arial" w:hAnsi="Arial" w:cs="Arial"/>
          <w:color w:val="000000" w:themeColor="text1"/>
        </w:rPr>
        <w:t>Nursery (Infant</w:t>
      </w:r>
      <w:r w:rsidR="00AE1A4E" w:rsidRPr="00A30DE1">
        <w:rPr>
          <w:rFonts w:ascii="Arial" w:hAnsi="Arial" w:cs="Arial"/>
          <w:color w:val="000000" w:themeColor="text1"/>
        </w:rPr>
        <w:t>s -</w:t>
      </w:r>
      <w:r w:rsidRPr="00A30DE1">
        <w:rPr>
          <w:rFonts w:ascii="Arial" w:hAnsi="Arial" w:cs="Arial"/>
          <w:color w:val="000000" w:themeColor="text1"/>
        </w:rPr>
        <w:t> 17 months): 1:3</w:t>
      </w:r>
    </w:p>
    <w:p w14:paraId="1A721F33" w14:textId="624793BB" w:rsidR="00A75048" w:rsidRPr="00A30DE1" w:rsidRDefault="00A75048" w:rsidP="00A75048">
      <w:pPr>
        <w:pStyle w:val="ListParagraph"/>
        <w:numPr>
          <w:ilvl w:val="1"/>
          <w:numId w:val="8"/>
        </w:numPr>
        <w:rPr>
          <w:rFonts w:ascii="Arial" w:hAnsi="Arial" w:cs="Arial"/>
          <w:color w:val="000000" w:themeColor="text1"/>
        </w:rPr>
      </w:pPr>
      <w:r w:rsidRPr="00A30DE1">
        <w:rPr>
          <w:rFonts w:ascii="Arial" w:hAnsi="Arial" w:cs="Arial"/>
          <w:color w:val="000000" w:themeColor="text1"/>
        </w:rPr>
        <w:t xml:space="preserve">Toddler/Preschool (18 months </w:t>
      </w:r>
      <w:r w:rsidR="00AE1A4E" w:rsidRPr="00A30DE1">
        <w:rPr>
          <w:rFonts w:ascii="Arial" w:hAnsi="Arial" w:cs="Arial"/>
          <w:color w:val="000000" w:themeColor="text1"/>
        </w:rPr>
        <w:t>-</w:t>
      </w:r>
      <w:r w:rsidRPr="00A30DE1">
        <w:rPr>
          <w:rFonts w:ascii="Arial" w:hAnsi="Arial" w:cs="Arial"/>
          <w:color w:val="000000" w:themeColor="text1"/>
        </w:rPr>
        <w:t xml:space="preserve"> </w:t>
      </w:r>
      <w:r w:rsidR="00AE1A4E" w:rsidRPr="00A30DE1">
        <w:rPr>
          <w:rFonts w:ascii="Arial" w:hAnsi="Arial" w:cs="Arial"/>
          <w:color w:val="000000" w:themeColor="text1"/>
        </w:rPr>
        <w:t>5 yrs.): 1:5</w:t>
      </w:r>
    </w:p>
    <w:p w14:paraId="705CDBEC" w14:textId="07C5F744" w:rsidR="000F345A" w:rsidRPr="00A30DE1" w:rsidRDefault="00AE1A4E" w:rsidP="000F345A">
      <w:pPr>
        <w:pStyle w:val="ListParagraph"/>
        <w:numPr>
          <w:ilvl w:val="1"/>
          <w:numId w:val="8"/>
        </w:numPr>
        <w:rPr>
          <w:rFonts w:ascii="Arial" w:hAnsi="Arial" w:cs="Arial"/>
          <w:color w:val="000000" w:themeColor="text1"/>
        </w:rPr>
      </w:pPr>
      <w:r w:rsidRPr="00A30DE1">
        <w:rPr>
          <w:rFonts w:ascii="Arial" w:hAnsi="Arial" w:cs="Arial"/>
          <w:color w:val="000000" w:themeColor="text1"/>
        </w:rPr>
        <w:t>Elementary (Gr. 1-6)</w:t>
      </w:r>
      <w:r w:rsidR="001067B8">
        <w:rPr>
          <w:rFonts w:ascii="Arial" w:hAnsi="Arial" w:cs="Arial"/>
          <w:color w:val="000000" w:themeColor="text1"/>
        </w:rPr>
        <w:t xml:space="preserve"> and youth</w:t>
      </w:r>
      <w:r w:rsidRPr="00A30DE1">
        <w:rPr>
          <w:rFonts w:ascii="Arial" w:hAnsi="Arial" w:cs="Arial"/>
          <w:color w:val="000000" w:themeColor="text1"/>
        </w:rPr>
        <w:t>: 1:10</w:t>
      </w:r>
    </w:p>
    <w:p w14:paraId="7CBC6EF8" w14:textId="42BDEA4F" w:rsidR="000F345A" w:rsidRPr="00A30DE1" w:rsidRDefault="000F345A" w:rsidP="000F345A">
      <w:pPr>
        <w:pStyle w:val="ListParagraph"/>
        <w:numPr>
          <w:ilvl w:val="0"/>
          <w:numId w:val="8"/>
        </w:numPr>
        <w:rPr>
          <w:rFonts w:ascii="Arial" w:hAnsi="Arial" w:cs="Arial"/>
          <w:color w:val="000000" w:themeColor="text1"/>
        </w:rPr>
      </w:pPr>
      <w:r w:rsidRPr="00A30DE1">
        <w:rPr>
          <w:rFonts w:ascii="Arial" w:hAnsi="Arial" w:cs="Arial"/>
          <w:color w:val="000000" w:themeColor="text1"/>
        </w:rPr>
        <w:t>We will make every effort to avoid high-risk activities like sleepovers or overnight events, but if they do happen, only ministry personnel will be allowed to supervise at such events (i.e., no occasional observers will be permitted unless they undergo full screening prior to the event).</w:t>
      </w:r>
      <w:r w:rsidR="002C5DF1" w:rsidRPr="00A30DE1">
        <w:rPr>
          <w:rFonts w:ascii="Arial" w:hAnsi="Arial" w:cs="Arial"/>
          <w:color w:val="000000" w:themeColor="text1"/>
        </w:rPr>
        <w:t xml:space="preserve"> In addition to this, the following will also be enforced:</w:t>
      </w:r>
    </w:p>
    <w:p w14:paraId="607B6170" w14:textId="22627237" w:rsidR="002C5DF1" w:rsidRPr="00A30DE1" w:rsidRDefault="002C5DF1" w:rsidP="002C5DF1">
      <w:pPr>
        <w:pStyle w:val="ListParagraph"/>
        <w:numPr>
          <w:ilvl w:val="1"/>
          <w:numId w:val="8"/>
        </w:numPr>
        <w:rPr>
          <w:rFonts w:ascii="Arial" w:hAnsi="Arial" w:cs="Arial"/>
          <w:color w:val="000000" w:themeColor="text1"/>
        </w:rPr>
      </w:pPr>
      <w:r w:rsidRPr="00A30DE1">
        <w:rPr>
          <w:rFonts w:ascii="Arial" w:hAnsi="Arial" w:cs="Arial"/>
          <w:color w:val="000000" w:themeColor="text1"/>
        </w:rPr>
        <w:t xml:space="preserve">There will be separate sleeping quarters for males and females </w:t>
      </w:r>
    </w:p>
    <w:p w14:paraId="325361B7" w14:textId="74B79FEC" w:rsidR="002C5DF1" w:rsidRPr="00A30DE1" w:rsidRDefault="002C5DF1" w:rsidP="002C5DF1">
      <w:pPr>
        <w:pStyle w:val="ListParagraph"/>
        <w:numPr>
          <w:ilvl w:val="1"/>
          <w:numId w:val="8"/>
        </w:numPr>
        <w:rPr>
          <w:rFonts w:ascii="Arial" w:hAnsi="Arial" w:cs="Arial"/>
          <w:color w:val="000000" w:themeColor="text1"/>
        </w:rPr>
      </w:pPr>
      <w:r w:rsidRPr="00A30DE1">
        <w:rPr>
          <w:rFonts w:ascii="Arial" w:hAnsi="Arial" w:cs="Arial"/>
          <w:color w:val="000000" w:themeColor="text1"/>
        </w:rPr>
        <w:t>Sharing beds between ministry personnel and children, youth and/or vulnerable adults is prohibited.</w:t>
      </w:r>
    </w:p>
    <w:p w14:paraId="437F1D7D" w14:textId="499698FC" w:rsidR="002C5DF1" w:rsidRPr="00A30DE1" w:rsidRDefault="002C5DF1" w:rsidP="002C5DF1">
      <w:pPr>
        <w:pStyle w:val="ListParagraph"/>
        <w:numPr>
          <w:ilvl w:val="1"/>
          <w:numId w:val="8"/>
        </w:numPr>
        <w:rPr>
          <w:rFonts w:ascii="Arial" w:hAnsi="Arial" w:cs="Arial"/>
          <w:color w:val="000000" w:themeColor="text1"/>
        </w:rPr>
      </w:pPr>
      <w:r w:rsidRPr="00A30DE1">
        <w:rPr>
          <w:rFonts w:ascii="Arial" w:hAnsi="Arial" w:cs="Arial"/>
          <w:color w:val="000000" w:themeColor="text1"/>
        </w:rPr>
        <w:t>Ministry personnel must be awake as long as the children</w:t>
      </w:r>
      <w:r w:rsidR="00FF2528" w:rsidRPr="00A30DE1">
        <w:rPr>
          <w:rFonts w:ascii="Arial" w:hAnsi="Arial" w:cs="Arial"/>
          <w:color w:val="000000" w:themeColor="text1"/>
        </w:rPr>
        <w:t>, youth and/or vulnerable adults to ensure adequate supervision.</w:t>
      </w:r>
    </w:p>
    <w:p w14:paraId="3177CBB9" w14:textId="2D700C8E" w:rsidR="00FF2528" w:rsidRPr="00A30DE1" w:rsidRDefault="00FF2528" w:rsidP="002C5DF1">
      <w:pPr>
        <w:pStyle w:val="ListParagraph"/>
        <w:numPr>
          <w:ilvl w:val="1"/>
          <w:numId w:val="8"/>
        </w:numPr>
        <w:rPr>
          <w:rFonts w:ascii="Arial" w:hAnsi="Arial" w:cs="Arial"/>
          <w:color w:val="000000" w:themeColor="text1"/>
        </w:rPr>
      </w:pPr>
      <w:r w:rsidRPr="00A30DE1">
        <w:rPr>
          <w:rFonts w:ascii="Arial" w:hAnsi="Arial" w:cs="Arial"/>
          <w:color w:val="000000" w:themeColor="text1"/>
        </w:rPr>
        <w:t>Ministry personnel will not change in front of children, youth and/or vulnerable adults.</w:t>
      </w:r>
    </w:p>
    <w:p w14:paraId="4104A6F6" w14:textId="77777777" w:rsidR="009C0342" w:rsidRPr="00A30DE1" w:rsidRDefault="009C0342" w:rsidP="0098120A">
      <w:pPr>
        <w:rPr>
          <w:rFonts w:ascii="Arial" w:hAnsi="Arial" w:cs="Arial"/>
          <w:color w:val="000000" w:themeColor="text1"/>
        </w:rPr>
      </w:pPr>
    </w:p>
    <w:p w14:paraId="1055CEA5" w14:textId="27904FB2" w:rsidR="00217B16" w:rsidRPr="00A30DE1" w:rsidRDefault="00217B16" w:rsidP="0059518F">
      <w:pPr>
        <w:ind w:left="360"/>
        <w:rPr>
          <w:rFonts w:ascii="Arial" w:hAnsi="Arial" w:cs="Arial"/>
        </w:rPr>
      </w:pPr>
      <w:r w:rsidRPr="00A30DE1">
        <w:rPr>
          <w:rFonts w:ascii="Arial" w:hAnsi="Arial" w:cs="Arial"/>
        </w:rPr>
        <w:t xml:space="preserve">Washroom </w:t>
      </w:r>
      <w:r w:rsidR="00987670" w:rsidRPr="00A30DE1">
        <w:rPr>
          <w:rFonts w:ascii="Arial" w:hAnsi="Arial" w:cs="Arial"/>
        </w:rPr>
        <w:t>Supervision</w:t>
      </w:r>
      <w:r w:rsidRPr="00A30DE1">
        <w:rPr>
          <w:rFonts w:ascii="Arial" w:hAnsi="Arial" w:cs="Arial"/>
        </w:rPr>
        <w:t>:</w:t>
      </w:r>
    </w:p>
    <w:p w14:paraId="37A924E4" w14:textId="77777777" w:rsidR="00217B16" w:rsidRPr="00A30DE1" w:rsidRDefault="00217B16" w:rsidP="0059518F">
      <w:pPr>
        <w:ind w:left="360"/>
        <w:rPr>
          <w:rFonts w:ascii="Arial" w:hAnsi="Arial" w:cs="Arial"/>
        </w:rPr>
      </w:pPr>
      <w:r w:rsidRPr="00A30DE1">
        <w:rPr>
          <w:rFonts w:ascii="Arial" w:hAnsi="Arial" w:cs="Arial"/>
        </w:rPr>
        <w:t xml:space="preserve">Parents/guardians will be encouraged to take care of their children’s diapering/toileting need prior to placing them in our care. </w:t>
      </w:r>
    </w:p>
    <w:p w14:paraId="63655E9D" w14:textId="62EBABD5" w:rsidR="00217B16" w:rsidRPr="00A30DE1" w:rsidRDefault="00217B16" w:rsidP="009C0342">
      <w:pPr>
        <w:ind w:firstLine="360"/>
        <w:rPr>
          <w:rFonts w:ascii="Arial" w:hAnsi="Arial" w:cs="Arial"/>
        </w:rPr>
      </w:pPr>
      <w:r w:rsidRPr="00A30DE1">
        <w:rPr>
          <w:rFonts w:ascii="Arial" w:hAnsi="Arial" w:cs="Arial"/>
        </w:rPr>
        <w:t>General guidelines:</w:t>
      </w:r>
    </w:p>
    <w:p w14:paraId="39EF696F" w14:textId="0770F5E3" w:rsidR="00FF4009" w:rsidRPr="00A30DE1" w:rsidRDefault="00FF4009" w:rsidP="00217B16">
      <w:pPr>
        <w:pStyle w:val="ListParagraph"/>
        <w:numPr>
          <w:ilvl w:val="0"/>
          <w:numId w:val="12"/>
        </w:numPr>
        <w:rPr>
          <w:rFonts w:ascii="Arial" w:hAnsi="Arial" w:cs="Arial"/>
        </w:rPr>
      </w:pPr>
      <w:r w:rsidRPr="00A30DE1">
        <w:rPr>
          <w:rFonts w:ascii="Arial" w:hAnsi="Arial" w:cs="Arial"/>
        </w:rPr>
        <w:t>Children are never to go to the washroom alone.</w:t>
      </w:r>
    </w:p>
    <w:p w14:paraId="1395C78E" w14:textId="4D6F59F3" w:rsidR="00490F69" w:rsidRPr="00A30DE1" w:rsidRDefault="00490F69" w:rsidP="00217B16">
      <w:pPr>
        <w:pStyle w:val="ListParagraph"/>
        <w:numPr>
          <w:ilvl w:val="0"/>
          <w:numId w:val="12"/>
        </w:numPr>
        <w:rPr>
          <w:rFonts w:ascii="Arial" w:hAnsi="Arial" w:cs="Arial"/>
        </w:rPr>
      </w:pPr>
      <w:r w:rsidRPr="00A30DE1">
        <w:rPr>
          <w:rFonts w:ascii="Arial" w:hAnsi="Arial" w:cs="Arial"/>
        </w:rPr>
        <w:t>Ministry personnel under the age of 16 will not be allowed to take children, youth and/or vulnerable adults to or assist them in the washroom unless accompanied by an adult ministry personnel.</w:t>
      </w:r>
    </w:p>
    <w:p w14:paraId="64F31BDF" w14:textId="77777777" w:rsidR="00490F69" w:rsidRPr="00A30DE1" w:rsidRDefault="00217B16" w:rsidP="00217B16">
      <w:pPr>
        <w:pStyle w:val="ListParagraph"/>
        <w:numPr>
          <w:ilvl w:val="0"/>
          <w:numId w:val="12"/>
        </w:numPr>
        <w:rPr>
          <w:rFonts w:ascii="Arial" w:hAnsi="Arial" w:cs="Arial"/>
        </w:rPr>
      </w:pPr>
      <w:r w:rsidRPr="00A30DE1">
        <w:rPr>
          <w:rFonts w:ascii="Arial" w:hAnsi="Arial" w:cs="Arial"/>
        </w:rPr>
        <w:t>No ministry personnel will ever be alone with a child, youth or vulnerable adult in an unsupervised washroom and will never enter a cubicle with them and shut the door.</w:t>
      </w:r>
    </w:p>
    <w:p w14:paraId="7AC1DD40" w14:textId="60A957DC" w:rsidR="00217B16" w:rsidRPr="00A30DE1" w:rsidRDefault="00490F69" w:rsidP="00987670">
      <w:pPr>
        <w:pStyle w:val="ListParagraph"/>
        <w:numPr>
          <w:ilvl w:val="0"/>
          <w:numId w:val="12"/>
        </w:numPr>
        <w:rPr>
          <w:rFonts w:ascii="Arial" w:hAnsi="Arial" w:cs="Arial"/>
        </w:rPr>
      </w:pPr>
      <w:r w:rsidRPr="00A30DE1">
        <w:rPr>
          <w:rFonts w:ascii="Arial" w:hAnsi="Arial" w:cs="Arial"/>
        </w:rPr>
        <w:lastRenderedPageBreak/>
        <w:t>Children should be accompanied to the door of the washroom and ministry personnel will check inside to make sure nobody is hanging around in the washroom</w:t>
      </w:r>
      <w:r w:rsidR="00987670" w:rsidRPr="00A30DE1">
        <w:rPr>
          <w:rFonts w:ascii="Arial" w:hAnsi="Arial" w:cs="Arial"/>
        </w:rPr>
        <w:t>. They will wait by the washroom entrance in the hallway until they hear anything suspicious or are called upon for assistance.</w:t>
      </w:r>
      <w:r w:rsidR="00217B16" w:rsidRPr="00A30DE1">
        <w:rPr>
          <w:rFonts w:ascii="Arial" w:hAnsi="Arial" w:cs="Arial"/>
        </w:rPr>
        <w:t xml:space="preserve"> </w:t>
      </w:r>
    </w:p>
    <w:p w14:paraId="47301BD9" w14:textId="27058A97" w:rsidR="00217B16" w:rsidRPr="00A30DE1" w:rsidRDefault="00217B16" w:rsidP="00217B16">
      <w:pPr>
        <w:pStyle w:val="ListParagraph"/>
        <w:numPr>
          <w:ilvl w:val="0"/>
          <w:numId w:val="12"/>
        </w:numPr>
        <w:rPr>
          <w:rFonts w:ascii="Arial" w:hAnsi="Arial" w:cs="Arial"/>
        </w:rPr>
      </w:pPr>
      <w:r w:rsidRPr="00A30DE1">
        <w:rPr>
          <w:rFonts w:ascii="Arial" w:hAnsi="Arial" w:cs="Arial"/>
        </w:rPr>
        <w:t xml:space="preserve">If someone needs assistance in </w:t>
      </w:r>
      <w:r w:rsidR="00490F69" w:rsidRPr="00A30DE1">
        <w:rPr>
          <w:rFonts w:ascii="Arial" w:hAnsi="Arial" w:cs="Arial"/>
        </w:rPr>
        <w:t>a</w:t>
      </w:r>
      <w:r w:rsidRPr="00A30DE1">
        <w:rPr>
          <w:rFonts w:ascii="Arial" w:hAnsi="Arial" w:cs="Arial"/>
        </w:rPr>
        <w:t xml:space="preserve"> washroom</w:t>
      </w:r>
      <w:r w:rsidR="00490F69" w:rsidRPr="00A30DE1">
        <w:rPr>
          <w:rFonts w:ascii="Arial" w:hAnsi="Arial" w:cs="Arial"/>
        </w:rPr>
        <w:t xml:space="preserve"> cubicle</w:t>
      </w:r>
      <w:r w:rsidRPr="00A30DE1">
        <w:rPr>
          <w:rFonts w:ascii="Arial" w:hAnsi="Arial" w:cs="Arial"/>
        </w:rPr>
        <w:t xml:space="preserve">, ministry personnel </w:t>
      </w:r>
      <w:r w:rsidR="00D70FC0" w:rsidRPr="00A30DE1">
        <w:rPr>
          <w:rFonts w:ascii="Arial" w:hAnsi="Arial" w:cs="Arial"/>
        </w:rPr>
        <w:t>may</w:t>
      </w:r>
      <w:r w:rsidRPr="00A30DE1">
        <w:rPr>
          <w:rFonts w:ascii="Arial" w:hAnsi="Arial" w:cs="Arial"/>
        </w:rPr>
        <w:t xml:space="preserve"> enter to assist under the following conditions:</w:t>
      </w:r>
    </w:p>
    <w:p w14:paraId="73172C29" w14:textId="11FD71AA" w:rsidR="00217B16" w:rsidRPr="00A30DE1" w:rsidRDefault="00217B16" w:rsidP="00217B16">
      <w:pPr>
        <w:pStyle w:val="ListParagraph"/>
        <w:numPr>
          <w:ilvl w:val="1"/>
          <w:numId w:val="12"/>
        </w:numPr>
        <w:rPr>
          <w:rFonts w:ascii="Arial" w:hAnsi="Arial" w:cs="Arial"/>
        </w:rPr>
      </w:pPr>
      <w:r w:rsidRPr="00A30DE1">
        <w:rPr>
          <w:rFonts w:ascii="Arial" w:hAnsi="Arial" w:cs="Arial"/>
        </w:rPr>
        <w:t xml:space="preserve">The door to the washroom must be propped open and the adult </w:t>
      </w:r>
      <w:r w:rsidR="00D70FC0" w:rsidRPr="00A30DE1">
        <w:rPr>
          <w:rFonts w:ascii="Arial" w:hAnsi="Arial" w:cs="Arial"/>
        </w:rPr>
        <w:t xml:space="preserve">ministry personnel </w:t>
      </w:r>
      <w:r w:rsidRPr="00A30DE1">
        <w:rPr>
          <w:rFonts w:ascii="Arial" w:hAnsi="Arial" w:cs="Arial"/>
        </w:rPr>
        <w:t>must stand in the open cubicle doorway</w:t>
      </w:r>
      <w:r w:rsidR="00FF4009" w:rsidRPr="00A30DE1">
        <w:rPr>
          <w:rFonts w:ascii="Arial" w:hAnsi="Arial" w:cs="Arial"/>
        </w:rPr>
        <w:t xml:space="preserve"> while a second adult waits by the washroom entrance.</w:t>
      </w:r>
    </w:p>
    <w:p w14:paraId="2074DBEC" w14:textId="0CA3A07E" w:rsidR="00FF4009" w:rsidRPr="00A30DE1" w:rsidRDefault="00FF4009" w:rsidP="00217B16">
      <w:pPr>
        <w:pStyle w:val="ListParagraph"/>
        <w:numPr>
          <w:ilvl w:val="1"/>
          <w:numId w:val="12"/>
        </w:numPr>
        <w:rPr>
          <w:rFonts w:ascii="Arial" w:hAnsi="Arial" w:cs="Arial"/>
        </w:rPr>
      </w:pPr>
      <w:r w:rsidRPr="00A30DE1">
        <w:rPr>
          <w:rFonts w:ascii="Arial" w:hAnsi="Arial" w:cs="Arial"/>
        </w:rPr>
        <w:t>Ministry personnel must consider the privacy of those using the washroom.</w:t>
      </w:r>
    </w:p>
    <w:p w14:paraId="359ED9F8" w14:textId="1F19C901" w:rsidR="00FF4009" w:rsidRPr="00A30DE1" w:rsidRDefault="00FF4009" w:rsidP="00FF4009">
      <w:pPr>
        <w:pStyle w:val="ListParagraph"/>
        <w:numPr>
          <w:ilvl w:val="1"/>
          <w:numId w:val="12"/>
        </w:numPr>
        <w:rPr>
          <w:rFonts w:ascii="Arial" w:hAnsi="Arial" w:cs="Arial"/>
        </w:rPr>
      </w:pPr>
      <w:r w:rsidRPr="00A30DE1">
        <w:rPr>
          <w:rFonts w:ascii="Arial" w:hAnsi="Arial" w:cs="Arial"/>
        </w:rPr>
        <w:t>Male ministry personnel may never assist females in the washroom.</w:t>
      </w:r>
    </w:p>
    <w:p w14:paraId="71CA8ED6" w14:textId="02D6AE51" w:rsidR="00217B16" w:rsidRPr="00A30DE1" w:rsidRDefault="00217B16" w:rsidP="00217B16">
      <w:pPr>
        <w:rPr>
          <w:rFonts w:ascii="Arial" w:hAnsi="Arial" w:cs="Arial"/>
        </w:rPr>
      </w:pPr>
    </w:p>
    <w:p w14:paraId="00EA1599" w14:textId="291EE662" w:rsidR="00217B16" w:rsidRPr="00A30DE1" w:rsidRDefault="00217B16" w:rsidP="009C0342">
      <w:pPr>
        <w:ind w:firstLine="360"/>
        <w:rPr>
          <w:rFonts w:ascii="Arial" w:hAnsi="Arial" w:cs="Arial"/>
        </w:rPr>
      </w:pPr>
      <w:r w:rsidRPr="00A30DE1">
        <w:rPr>
          <w:rFonts w:ascii="Arial" w:hAnsi="Arial" w:cs="Arial"/>
        </w:rPr>
        <w:t>Nursery:</w:t>
      </w:r>
    </w:p>
    <w:p w14:paraId="2179010A" w14:textId="187108CD" w:rsidR="00217B16" w:rsidRPr="00A30DE1" w:rsidRDefault="00217B16" w:rsidP="00217B16">
      <w:pPr>
        <w:pStyle w:val="ListParagraph"/>
        <w:numPr>
          <w:ilvl w:val="0"/>
          <w:numId w:val="9"/>
        </w:numPr>
        <w:rPr>
          <w:rFonts w:ascii="Arial" w:hAnsi="Arial" w:cs="Arial"/>
        </w:rPr>
      </w:pPr>
      <w:r w:rsidRPr="00A30DE1">
        <w:rPr>
          <w:rFonts w:ascii="Arial" w:hAnsi="Arial" w:cs="Arial"/>
        </w:rPr>
        <w:t>When possible, diapering should always be done by the parent/guardian</w:t>
      </w:r>
      <w:r w:rsidR="00FF4009" w:rsidRPr="00A30DE1">
        <w:rPr>
          <w:rFonts w:ascii="Arial" w:hAnsi="Arial" w:cs="Arial"/>
        </w:rPr>
        <w:t xml:space="preserve"> in the designated change area and follow the posted diaper changing guidelines</w:t>
      </w:r>
      <w:r w:rsidRPr="00A30DE1">
        <w:rPr>
          <w:rFonts w:ascii="Arial" w:hAnsi="Arial" w:cs="Arial"/>
        </w:rPr>
        <w:t>.</w:t>
      </w:r>
    </w:p>
    <w:p w14:paraId="442EBECE" w14:textId="4D50D0CA" w:rsidR="00217B16" w:rsidRPr="00A30DE1" w:rsidRDefault="00217B16" w:rsidP="00217B16">
      <w:pPr>
        <w:pStyle w:val="ListParagraph"/>
        <w:numPr>
          <w:ilvl w:val="0"/>
          <w:numId w:val="9"/>
        </w:numPr>
        <w:rPr>
          <w:rFonts w:ascii="Arial" w:hAnsi="Arial" w:cs="Arial"/>
        </w:rPr>
      </w:pPr>
      <w:r w:rsidRPr="00A30DE1">
        <w:rPr>
          <w:rFonts w:ascii="Arial" w:hAnsi="Arial" w:cs="Arial"/>
        </w:rPr>
        <w:t>If necessary, adult ministry personnel will change diapers in full view of other ministry personnel.</w:t>
      </w:r>
    </w:p>
    <w:p w14:paraId="46E1DF8A" w14:textId="77777777" w:rsidR="00FF4009" w:rsidRPr="00A30DE1" w:rsidRDefault="00FF4009" w:rsidP="00217B16">
      <w:pPr>
        <w:rPr>
          <w:rFonts w:ascii="Arial" w:hAnsi="Arial" w:cs="Arial"/>
        </w:rPr>
      </w:pPr>
    </w:p>
    <w:p w14:paraId="3066BCB6" w14:textId="3B40FACA" w:rsidR="00217B16" w:rsidRPr="00A30DE1" w:rsidRDefault="00217B16" w:rsidP="009C0342">
      <w:pPr>
        <w:ind w:left="360"/>
        <w:rPr>
          <w:rFonts w:ascii="Arial" w:hAnsi="Arial" w:cs="Arial"/>
        </w:rPr>
      </w:pPr>
      <w:r w:rsidRPr="00A30DE1">
        <w:rPr>
          <w:rFonts w:ascii="Arial" w:hAnsi="Arial" w:cs="Arial"/>
        </w:rPr>
        <w:t>Preschool:</w:t>
      </w:r>
    </w:p>
    <w:p w14:paraId="5E88D452" w14:textId="1D680F9E" w:rsidR="00217B16" w:rsidRPr="00A30DE1" w:rsidRDefault="00217B16" w:rsidP="009C0342">
      <w:pPr>
        <w:ind w:left="360"/>
        <w:rPr>
          <w:rFonts w:ascii="Arial" w:hAnsi="Arial" w:cs="Arial"/>
        </w:rPr>
      </w:pPr>
      <w:r w:rsidRPr="00A30DE1">
        <w:rPr>
          <w:rFonts w:ascii="Arial" w:hAnsi="Arial" w:cs="Arial"/>
        </w:rPr>
        <w:t>One of the following will be adhered to when taking preschool children to the washroom</w:t>
      </w:r>
      <w:r w:rsidR="00D70FC0" w:rsidRPr="00A30DE1">
        <w:rPr>
          <w:rFonts w:ascii="Arial" w:hAnsi="Arial" w:cs="Arial"/>
        </w:rPr>
        <w:t>:</w:t>
      </w:r>
    </w:p>
    <w:p w14:paraId="08605DED" w14:textId="2B6FCFFB" w:rsidR="00217B16" w:rsidRPr="00A30DE1" w:rsidRDefault="00FF4009" w:rsidP="00217B16">
      <w:pPr>
        <w:pStyle w:val="ListParagraph"/>
        <w:numPr>
          <w:ilvl w:val="0"/>
          <w:numId w:val="11"/>
        </w:numPr>
        <w:rPr>
          <w:rFonts w:ascii="Arial" w:hAnsi="Arial" w:cs="Arial"/>
        </w:rPr>
      </w:pPr>
      <w:r w:rsidRPr="00A30DE1">
        <w:rPr>
          <w:rFonts w:ascii="Arial" w:hAnsi="Arial" w:cs="Arial"/>
        </w:rPr>
        <w:t>Two ministry personnel will escort a group of children to the washroom, or,</w:t>
      </w:r>
    </w:p>
    <w:p w14:paraId="57EE3443" w14:textId="77777777" w:rsidR="00490F69" w:rsidRPr="00A30DE1" w:rsidRDefault="00FF4009" w:rsidP="00217B16">
      <w:pPr>
        <w:pStyle w:val="ListParagraph"/>
        <w:numPr>
          <w:ilvl w:val="0"/>
          <w:numId w:val="11"/>
        </w:numPr>
        <w:rPr>
          <w:rFonts w:ascii="Arial" w:hAnsi="Arial" w:cs="Arial"/>
        </w:rPr>
      </w:pPr>
      <w:r w:rsidRPr="00A30DE1">
        <w:rPr>
          <w:rFonts w:ascii="Arial" w:hAnsi="Arial" w:cs="Arial"/>
        </w:rPr>
        <w:t xml:space="preserve">One ministry personnel will escort a group of children to the washroom with a designated hall monitor </w:t>
      </w:r>
      <w:r w:rsidR="00490F69" w:rsidRPr="00A30DE1">
        <w:rPr>
          <w:rFonts w:ascii="Arial" w:hAnsi="Arial" w:cs="Arial"/>
        </w:rPr>
        <w:t>appointed to assist with washroom duties.</w:t>
      </w:r>
    </w:p>
    <w:p w14:paraId="68482194" w14:textId="77777777" w:rsidR="00490F69" w:rsidRPr="00A30DE1" w:rsidRDefault="00490F69" w:rsidP="00490F69">
      <w:pPr>
        <w:rPr>
          <w:rFonts w:ascii="Arial" w:hAnsi="Arial" w:cs="Arial"/>
        </w:rPr>
      </w:pPr>
    </w:p>
    <w:p w14:paraId="207D7151" w14:textId="77777777" w:rsidR="00490F69" w:rsidRPr="00A30DE1" w:rsidRDefault="00490F69" w:rsidP="009C0342">
      <w:pPr>
        <w:ind w:left="360"/>
        <w:rPr>
          <w:rFonts w:ascii="Arial" w:hAnsi="Arial" w:cs="Arial"/>
        </w:rPr>
      </w:pPr>
      <w:r w:rsidRPr="00A30DE1">
        <w:rPr>
          <w:rFonts w:ascii="Arial" w:hAnsi="Arial" w:cs="Arial"/>
        </w:rPr>
        <w:t>Elementary:</w:t>
      </w:r>
    </w:p>
    <w:p w14:paraId="0CCA42D8" w14:textId="5B28C51F" w:rsidR="00FF4009" w:rsidRPr="00A30DE1" w:rsidRDefault="00987670" w:rsidP="009C0342">
      <w:pPr>
        <w:ind w:left="360"/>
        <w:rPr>
          <w:rFonts w:ascii="Arial" w:hAnsi="Arial" w:cs="Arial"/>
        </w:rPr>
      </w:pPr>
      <w:r w:rsidRPr="00A30DE1">
        <w:rPr>
          <w:rFonts w:ascii="Arial" w:hAnsi="Arial" w:cs="Arial"/>
        </w:rPr>
        <w:t>Because we have designated ministry personnel circulating through hallways and ministry areas on a regular basis, children in grades 1-6 may go to the washroom using a ‘buddy system’ (i.e., at least two at a time) unaccompanied by ministry personnel.</w:t>
      </w:r>
    </w:p>
    <w:p w14:paraId="461F27EE" w14:textId="344B9DFE" w:rsidR="00987670" w:rsidRPr="00A30DE1" w:rsidRDefault="00987670" w:rsidP="00490F69">
      <w:pPr>
        <w:rPr>
          <w:rFonts w:ascii="Arial" w:hAnsi="Arial" w:cs="Arial"/>
        </w:rPr>
      </w:pPr>
    </w:p>
    <w:p w14:paraId="53F8EC85" w14:textId="77D06731" w:rsidR="00987670" w:rsidRPr="00A30DE1" w:rsidRDefault="00FE0078" w:rsidP="0098120A">
      <w:pPr>
        <w:ind w:firstLine="360"/>
        <w:rPr>
          <w:rFonts w:ascii="Arial" w:hAnsi="Arial" w:cs="Arial"/>
        </w:rPr>
      </w:pPr>
      <w:r w:rsidRPr="00A30DE1">
        <w:rPr>
          <w:rFonts w:ascii="Arial" w:hAnsi="Arial" w:cs="Arial"/>
        </w:rPr>
        <w:t xml:space="preserve">Supervision for </w:t>
      </w:r>
      <w:r w:rsidR="00987670" w:rsidRPr="00A30DE1">
        <w:rPr>
          <w:rFonts w:ascii="Arial" w:hAnsi="Arial" w:cs="Arial"/>
        </w:rPr>
        <w:t>Off-</w:t>
      </w:r>
      <w:r w:rsidRPr="00A30DE1">
        <w:rPr>
          <w:rFonts w:ascii="Arial" w:hAnsi="Arial" w:cs="Arial"/>
        </w:rPr>
        <w:t>S</w:t>
      </w:r>
      <w:r w:rsidR="00987670" w:rsidRPr="00A30DE1">
        <w:rPr>
          <w:rFonts w:ascii="Arial" w:hAnsi="Arial" w:cs="Arial"/>
        </w:rPr>
        <w:t xml:space="preserve">ite </w:t>
      </w:r>
      <w:r w:rsidRPr="00A30DE1">
        <w:rPr>
          <w:rFonts w:ascii="Arial" w:hAnsi="Arial" w:cs="Arial"/>
        </w:rPr>
        <w:t>Activities and Vehicle Transportation</w:t>
      </w:r>
      <w:r w:rsidR="00987670" w:rsidRPr="00A30DE1">
        <w:rPr>
          <w:rFonts w:ascii="Arial" w:hAnsi="Arial" w:cs="Arial"/>
        </w:rPr>
        <w:t>:</w:t>
      </w:r>
    </w:p>
    <w:p w14:paraId="2DADD634" w14:textId="442A31BD" w:rsidR="00FE0078" w:rsidRPr="00A30DE1" w:rsidRDefault="00FE0078" w:rsidP="00672F95">
      <w:pPr>
        <w:ind w:left="360"/>
        <w:rPr>
          <w:rFonts w:ascii="Arial" w:hAnsi="Arial" w:cs="Arial"/>
        </w:rPr>
      </w:pPr>
      <w:r w:rsidRPr="00A30DE1">
        <w:rPr>
          <w:rFonts w:ascii="Arial" w:hAnsi="Arial" w:cs="Arial"/>
        </w:rPr>
        <w:t>Any off-site trips, activities or events will not be undertaken unless the following are in place:</w:t>
      </w:r>
    </w:p>
    <w:p w14:paraId="1D3E4F00" w14:textId="73E5C24F" w:rsidR="00FE0078" w:rsidRPr="00A30DE1" w:rsidRDefault="00FE0078" w:rsidP="00FE0078">
      <w:pPr>
        <w:pStyle w:val="ListParagraph"/>
        <w:numPr>
          <w:ilvl w:val="0"/>
          <w:numId w:val="13"/>
        </w:numPr>
        <w:rPr>
          <w:rFonts w:ascii="Arial" w:hAnsi="Arial" w:cs="Arial"/>
        </w:rPr>
      </w:pPr>
      <w:r w:rsidRPr="00A30DE1">
        <w:rPr>
          <w:rFonts w:ascii="Arial" w:hAnsi="Arial" w:cs="Arial"/>
        </w:rPr>
        <w:t>A minimum of two adult ministry personnel</w:t>
      </w:r>
      <w:r w:rsidR="009622F8" w:rsidRPr="00A30DE1">
        <w:rPr>
          <w:rFonts w:ascii="Arial" w:hAnsi="Arial" w:cs="Arial"/>
          <w:color w:val="00B050"/>
        </w:rPr>
        <w:t xml:space="preserve"> </w:t>
      </w:r>
      <w:r w:rsidRPr="00A30DE1">
        <w:rPr>
          <w:rFonts w:ascii="Arial" w:hAnsi="Arial" w:cs="Arial"/>
        </w:rPr>
        <w:t>(in keeping with the ratios listed above) are present at all times.</w:t>
      </w:r>
    </w:p>
    <w:p w14:paraId="10AB3CDF" w14:textId="46A1797E" w:rsidR="00987670" w:rsidRPr="00A30DE1" w:rsidRDefault="00FE0078" w:rsidP="00490F69">
      <w:pPr>
        <w:pStyle w:val="ListParagraph"/>
        <w:numPr>
          <w:ilvl w:val="0"/>
          <w:numId w:val="13"/>
        </w:numPr>
        <w:rPr>
          <w:rFonts w:ascii="Arial" w:hAnsi="Arial" w:cs="Arial"/>
        </w:rPr>
      </w:pPr>
      <w:r w:rsidRPr="00A30DE1">
        <w:rPr>
          <w:rFonts w:ascii="Arial" w:hAnsi="Arial" w:cs="Arial"/>
        </w:rPr>
        <w:t>Signed parental permission</w:t>
      </w:r>
      <w:r w:rsidR="009622F8" w:rsidRPr="00A30DE1">
        <w:rPr>
          <w:rFonts w:ascii="Arial" w:hAnsi="Arial" w:cs="Arial"/>
        </w:rPr>
        <w:t xml:space="preserve">, </w:t>
      </w:r>
      <w:r w:rsidRPr="00A30DE1">
        <w:rPr>
          <w:rFonts w:ascii="Arial" w:hAnsi="Arial" w:cs="Arial"/>
        </w:rPr>
        <w:t xml:space="preserve">informed consent </w:t>
      </w:r>
      <w:r w:rsidR="009622F8" w:rsidRPr="00A30DE1">
        <w:rPr>
          <w:rFonts w:ascii="Arial" w:hAnsi="Arial" w:cs="Arial"/>
        </w:rPr>
        <w:t xml:space="preserve">and authorization of medical release </w:t>
      </w:r>
      <w:r w:rsidRPr="00A30DE1">
        <w:rPr>
          <w:rFonts w:ascii="Arial" w:hAnsi="Arial" w:cs="Arial"/>
        </w:rPr>
        <w:t>is obtained prior to participation in each event.</w:t>
      </w:r>
      <w:r w:rsidR="009622F8" w:rsidRPr="00A30DE1">
        <w:rPr>
          <w:rFonts w:ascii="Arial" w:hAnsi="Arial" w:cs="Arial"/>
        </w:rPr>
        <w:t xml:space="preserve"> These will be kept on file permanently.</w:t>
      </w:r>
    </w:p>
    <w:p w14:paraId="620D81C7" w14:textId="77777777" w:rsidR="009622F8" w:rsidRPr="00A30DE1" w:rsidRDefault="009622F8" w:rsidP="00FE0078">
      <w:pPr>
        <w:rPr>
          <w:rFonts w:ascii="Arial" w:hAnsi="Arial" w:cs="Arial"/>
        </w:rPr>
      </w:pPr>
    </w:p>
    <w:p w14:paraId="7AB8324B" w14:textId="3985EE23" w:rsidR="00FE0078" w:rsidRPr="00A30DE1" w:rsidRDefault="00FE0078" w:rsidP="00672F95">
      <w:pPr>
        <w:ind w:left="360"/>
        <w:rPr>
          <w:rFonts w:ascii="Arial" w:hAnsi="Arial" w:cs="Arial"/>
        </w:rPr>
      </w:pPr>
      <w:r w:rsidRPr="00A30DE1">
        <w:rPr>
          <w:rFonts w:ascii="Arial" w:hAnsi="Arial" w:cs="Arial"/>
        </w:rPr>
        <w:t>Vehicle transportation:</w:t>
      </w:r>
    </w:p>
    <w:p w14:paraId="24023FEA" w14:textId="5B439207" w:rsidR="002C5DF1" w:rsidRPr="00A30DE1" w:rsidRDefault="00FE0078" w:rsidP="00672F95">
      <w:pPr>
        <w:ind w:left="360"/>
        <w:rPr>
          <w:rFonts w:ascii="Arial" w:hAnsi="Arial" w:cs="Arial"/>
          <w:color w:val="000000" w:themeColor="text1"/>
        </w:rPr>
      </w:pPr>
      <w:r w:rsidRPr="00A30DE1">
        <w:rPr>
          <w:rFonts w:ascii="Arial" w:hAnsi="Arial" w:cs="Arial"/>
        </w:rPr>
        <w:t xml:space="preserve">Whenever possible, ministry personnel are not to drive children, youth and/or vulnerable adults in their personal vehicles. If the need arises for </w:t>
      </w:r>
      <w:r w:rsidR="00AD0EEB" w:rsidRPr="00A30DE1">
        <w:rPr>
          <w:rFonts w:ascii="Arial" w:hAnsi="Arial" w:cs="Arial"/>
        </w:rPr>
        <w:t>them to do so, the following guidelines must be observed:</w:t>
      </w:r>
    </w:p>
    <w:p w14:paraId="4A460A62" w14:textId="0C4520A9" w:rsidR="002C5DF1" w:rsidRDefault="002C5DF1" w:rsidP="002C5DF1">
      <w:pPr>
        <w:pStyle w:val="ListParagraph"/>
        <w:numPr>
          <w:ilvl w:val="0"/>
          <w:numId w:val="14"/>
        </w:numPr>
        <w:rPr>
          <w:rFonts w:ascii="Arial" w:hAnsi="Arial" w:cs="Arial"/>
          <w:color w:val="000000" w:themeColor="text1"/>
        </w:rPr>
      </w:pPr>
      <w:r w:rsidRPr="00A30DE1">
        <w:rPr>
          <w:rFonts w:ascii="Arial" w:hAnsi="Arial" w:cs="Arial"/>
          <w:color w:val="000000" w:themeColor="text1"/>
        </w:rPr>
        <w:t>Children, youth and/or vulnerable adults are never to be transported one-on-one.</w:t>
      </w:r>
    </w:p>
    <w:p w14:paraId="5302BA20" w14:textId="336F04CF" w:rsidR="00F936A5" w:rsidRPr="00A30DE1" w:rsidRDefault="00F936A5" w:rsidP="002C5DF1">
      <w:pPr>
        <w:pStyle w:val="ListParagraph"/>
        <w:numPr>
          <w:ilvl w:val="0"/>
          <w:numId w:val="14"/>
        </w:numPr>
        <w:rPr>
          <w:rFonts w:ascii="Arial" w:hAnsi="Arial" w:cs="Arial"/>
          <w:color w:val="000000" w:themeColor="text1"/>
        </w:rPr>
      </w:pPr>
      <w:r>
        <w:rPr>
          <w:rFonts w:ascii="Arial" w:hAnsi="Arial" w:cs="Arial"/>
          <w:color w:val="000000" w:themeColor="text1"/>
        </w:rPr>
        <w:lastRenderedPageBreak/>
        <w:t>All drivers must fill out a volunteer driver agreement.</w:t>
      </w:r>
    </w:p>
    <w:p w14:paraId="387753D6" w14:textId="3558A016" w:rsidR="00AD0EEB" w:rsidRPr="00A30DE1" w:rsidRDefault="00AD0EEB" w:rsidP="00AD0EEB">
      <w:pPr>
        <w:pStyle w:val="ListParagraph"/>
        <w:numPr>
          <w:ilvl w:val="0"/>
          <w:numId w:val="14"/>
        </w:numPr>
        <w:rPr>
          <w:rFonts w:ascii="Arial" w:hAnsi="Arial" w:cs="Arial"/>
          <w:color w:val="00B050"/>
        </w:rPr>
      </w:pPr>
      <w:r w:rsidRPr="00A30DE1">
        <w:rPr>
          <w:rFonts w:ascii="Arial" w:hAnsi="Arial" w:cs="Arial"/>
          <w:color w:val="00B050"/>
        </w:rPr>
        <w:t xml:space="preserve">A minimum of two unrelated adult ministry personnel will be in the vehicle at all times. </w:t>
      </w:r>
      <w:r w:rsidRPr="00A30DE1">
        <w:rPr>
          <w:rFonts w:ascii="Arial" w:hAnsi="Arial" w:cs="Arial"/>
          <w:color w:val="000000" w:themeColor="text1"/>
        </w:rPr>
        <w:t xml:space="preserve">(Robertson Hall allows for </w:t>
      </w:r>
      <w:r w:rsidRPr="00A30DE1">
        <w:rPr>
          <w:rFonts w:ascii="Arial" w:hAnsi="Arial" w:cs="Arial"/>
          <w:b/>
          <w:bCs/>
          <w:i/>
          <w:iCs/>
          <w:color w:val="000000" w:themeColor="text1"/>
        </w:rPr>
        <w:t>but does not recommend</w:t>
      </w:r>
      <w:r w:rsidRPr="00A30DE1">
        <w:rPr>
          <w:rFonts w:ascii="Arial" w:hAnsi="Arial" w:cs="Arial"/>
          <w:color w:val="000000" w:themeColor="text1"/>
        </w:rPr>
        <w:t xml:space="preserve"> one adult ministry personnel can drive as long as there are at least two minors in the vehicle)</w:t>
      </w:r>
    </w:p>
    <w:p w14:paraId="27FA8651" w14:textId="5E6466F4" w:rsidR="00AD0EEB" w:rsidRPr="00A30DE1" w:rsidRDefault="00AD0EEB" w:rsidP="00AD0EEB">
      <w:pPr>
        <w:pStyle w:val="ListParagraph"/>
        <w:numPr>
          <w:ilvl w:val="0"/>
          <w:numId w:val="14"/>
        </w:numPr>
        <w:rPr>
          <w:rFonts w:ascii="Arial" w:hAnsi="Arial" w:cs="Arial"/>
          <w:color w:val="00B050"/>
        </w:rPr>
      </w:pPr>
      <w:r w:rsidRPr="00A30DE1">
        <w:rPr>
          <w:rFonts w:ascii="Arial" w:hAnsi="Arial" w:cs="Arial"/>
          <w:color w:val="00B050"/>
        </w:rPr>
        <w:t xml:space="preserve">The driver of the vehicle will be at least 25 years of age. </w:t>
      </w:r>
      <w:r w:rsidRPr="00A30DE1">
        <w:rPr>
          <w:rFonts w:ascii="Arial" w:hAnsi="Arial" w:cs="Arial"/>
          <w:color w:val="000000" w:themeColor="text1"/>
        </w:rPr>
        <w:t>(Robertson Hall also states that exceptions can be made for safe, mature ministry personnel)</w:t>
      </w:r>
    </w:p>
    <w:p w14:paraId="48C1BC55" w14:textId="1450F141" w:rsidR="00AD0EEB" w:rsidRPr="00A30DE1" w:rsidRDefault="00AD0EEB" w:rsidP="00AD0EEB">
      <w:pPr>
        <w:pStyle w:val="ListParagraph"/>
        <w:numPr>
          <w:ilvl w:val="0"/>
          <w:numId w:val="14"/>
        </w:numPr>
        <w:rPr>
          <w:rFonts w:ascii="Arial" w:hAnsi="Arial" w:cs="Arial"/>
          <w:color w:val="00B050"/>
        </w:rPr>
      </w:pPr>
      <w:r w:rsidRPr="00A30DE1">
        <w:rPr>
          <w:rFonts w:ascii="Arial" w:hAnsi="Arial" w:cs="Arial"/>
          <w:color w:val="00B050"/>
        </w:rPr>
        <w:t xml:space="preserve">Driving records will be checked to ensure that drivers have no at-fault accidents and no more than two minor traffic violations in the last three years. </w:t>
      </w:r>
      <w:r w:rsidRPr="00A30DE1">
        <w:rPr>
          <w:rFonts w:ascii="Arial" w:hAnsi="Arial" w:cs="Arial"/>
          <w:color w:val="000000" w:themeColor="text1"/>
        </w:rPr>
        <w:t xml:space="preserve">(Robertson Hall lists this under their ‘best’ practices, but does not </w:t>
      </w:r>
      <w:r w:rsidRPr="00A30DE1">
        <w:rPr>
          <w:rFonts w:ascii="Arial" w:hAnsi="Arial" w:cs="Arial"/>
          <w:i/>
          <w:iCs/>
          <w:color w:val="000000" w:themeColor="text1"/>
        </w:rPr>
        <w:t>require</w:t>
      </w:r>
      <w:r w:rsidRPr="00A30DE1">
        <w:rPr>
          <w:rFonts w:ascii="Arial" w:hAnsi="Arial" w:cs="Arial"/>
          <w:color w:val="000000" w:themeColor="text1"/>
        </w:rPr>
        <w:t xml:space="preserve"> it)</w:t>
      </w:r>
    </w:p>
    <w:p w14:paraId="01164E0B" w14:textId="14D5AA06" w:rsidR="009E7A1D" w:rsidRPr="00A30DE1" w:rsidRDefault="009E7A1D" w:rsidP="009E7A1D">
      <w:pPr>
        <w:rPr>
          <w:rFonts w:ascii="Arial" w:hAnsi="Arial" w:cs="Arial"/>
          <w:color w:val="000000" w:themeColor="text1"/>
        </w:rPr>
      </w:pPr>
    </w:p>
    <w:p w14:paraId="5B81EFEF" w14:textId="77777777" w:rsidR="00AA49BD" w:rsidRPr="00A30DE1" w:rsidRDefault="00AA49BD" w:rsidP="00AA49BD">
      <w:pPr>
        <w:rPr>
          <w:rFonts w:ascii="Arial" w:hAnsi="Arial" w:cs="Arial"/>
          <w:color w:val="000000" w:themeColor="text1"/>
        </w:rPr>
      </w:pPr>
      <w:r w:rsidRPr="00A30DE1">
        <w:rPr>
          <w:rFonts w:ascii="Arial" w:hAnsi="Arial" w:cs="Arial"/>
          <w:color w:val="000000" w:themeColor="text1"/>
        </w:rPr>
        <w:t>Receiving and Releasing Children:</w:t>
      </w:r>
    </w:p>
    <w:p w14:paraId="22DE8888" w14:textId="77777777" w:rsidR="00AA49BD" w:rsidRPr="00A30DE1" w:rsidRDefault="00AA49BD" w:rsidP="00AA49BD">
      <w:pPr>
        <w:pStyle w:val="ListParagraph"/>
        <w:numPr>
          <w:ilvl w:val="0"/>
          <w:numId w:val="17"/>
        </w:numPr>
        <w:rPr>
          <w:rFonts w:ascii="Arial" w:hAnsi="Arial" w:cs="Arial"/>
          <w:color w:val="000000" w:themeColor="text1"/>
        </w:rPr>
      </w:pPr>
      <w:r w:rsidRPr="00A30DE1">
        <w:rPr>
          <w:rFonts w:ascii="Arial" w:hAnsi="Arial" w:cs="Arial"/>
          <w:color w:val="000000" w:themeColor="text1"/>
        </w:rPr>
        <w:t>Attendance of children, youth and/or vulnerable adults (and the ministry personnel on duty) will be taken at all classes/ministry events. These records will be kept on file permanently.</w:t>
      </w:r>
    </w:p>
    <w:p w14:paraId="4E2881AD" w14:textId="77777777" w:rsidR="00AA49BD" w:rsidRPr="00A30DE1" w:rsidRDefault="00AA49BD" w:rsidP="00AA49BD">
      <w:pPr>
        <w:pStyle w:val="ListParagraph"/>
        <w:numPr>
          <w:ilvl w:val="0"/>
          <w:numId w:val="17"/>
        </w:numPr>
        <w:rPr>
          <w:rFonts w:ascii="Arial" w:hAnsi="Arial" w:cs="Arial"/>
          <w:color w:val="000000" w:themeColor="text1"/>
        </w:rPr>
      </w:pPr>
      <w:r w:rsidRPr="00A30DE1">
        <w:rPr>
          <w:rFonts w:ascii="Arial" w:hAnsi="Arial" w:cs="Arial"/>
          <w:color w:val="000000" w:themeColor="text1"/>
        </w:rPr>
        <w:t>Children, youth and/or vulnerable adults are never to be dropped off or enter ministry areas without ministry personnel present.</w:t>
      </w:r>
    </w:p>
    <w:p w14:paraId="0303B380" w14:textId="77777777" w:rsidR="00AA49BD" w:rsidRPr="00A30DE1" w:rsidRDefault="00AA49BD" w:rsidP="00AA49BD">
      <w:pPr>
        <w:pStyle w:val="ListParagraph"/>
        <w:numPr>
          <w:ilvl w:val="0"/>
          <w:numId w:val="17"/>
        </w:numPr>
        <w:rPr>
          <w:rFonts w:ascii="Arial" w:hAnsi="Arial" w:cs="Arial"/>
          <w:color w:val="000000" w:themeColor="text1"/>
        </w:rPr>
      </w:pPr>
      <w:r w:rsidRPr="00A30DE1">
        <w:rPr>
          <w:rFonts w:ascii="Arial" w:hAnsi="Arial" w:cs="Arial"/>
          <w:color w:val="000000" w:themeColor="text1"/>
        </w:rPr>
        <w:t xml:space="preserve">Children in nursery and preschool must be signed in and out of programmes and/or ministry events by a parent/guardian indicated by initialing the appropriate spaces on a printed sign-in/out sheet. These records will be kept on file permanently. </w:t>
      </w:r>
    </w:p>
    <w:p w14:paraId="4009ED52" w14:textId="77777777" w:rsidR="00AA49BD" w:rsidRPr="00A30DE1" w:rsidRDefault="00AA49BD" w:rsidP="00AA49BD">
      <w:pPr>
        <w:pStyle w:val="ListParagraph"/>
        <w:numPr>
          <w:ilvl w:val="0"/>
          <w:numId w:val="17"/>
        </w:numPr>
        <w:rPr>
          <w:rFonts w:ascii="Arial" w:hAnsi="Arial" w:cs="Arial"/>
          <w:color w:val="00B050"/>
        </w:rPr>
      </w:pPr>
      <w:r w:rsidRPr="00A30DE1">
        <w:rPr>
          <w:rFonts w:ascii="Arial" w:hAnsi="Arial" w:cs="Arial"/>
          <w:color w:val="000000" w:themeColor="text1"/>
        </w:rPr>
        <w:t>Elementary aged children are not required to sign-in or out,</w:t>
      </w:r>
      <w:r w:rsidRPr="00A30DE1">
        <w:rPr>
          <w:rFonts w:ascii="Arial" w:hAnsi="Arial" w:cs="Arial"/>
          <w:color w:val="00B050"/>
        </w:rPr>
        <w:t xml:space="preserve"> but they will not be dismissed after the ministry event is over. Rather, they must remain in the ministry area until a parent/guardian (or his/her designate) arrives to pick them up and the children demonstrate recognition. </w:t>
      </w:r>
    </w:p>
    <w:p w14:paraId="5AD5EA14" w14:textId="3C3EF0FF" w:rsidR="00AA49BD" w:rsidRPr="00A30DE1" w:rsidRDefault="00AA49BD" w:rsidP="009E7A1D">
      <w:pPr>
        <w:rPr>
          <w:rFonts w:ascii="Arial" w:hAnsi="Arial" w:cs="Arial"/>
          <w:color w:val="000000" w:themeColor="text1"/>
        </w:rPr>
      </w:pPr>
    </w:p>
    <w:p w14:paraId="55B0305D" w14:textId="797CCF35" w:rsidR="00CE4237" w:rsidRPr="00A30DE1" w:rsidRDefault="00CE4237" w:rsidP="009E7A1D">
      <w:pPr>
        <w:rPr>
          <w:rFonts w:ascii="Arial" w:hAnsi="Arial" w:cs="Arial"/>
          <w:color w:val="000000" w:themeColor="text1"/>
        </w:rPr>
      </w:pPr>
      <w:r w:rsidRPr="00A30DE1">
        <w:rPr>
          <w:rFonts w:ascii="Arial" w:hAnsi="Arial" w:cs="Arial"/>
          <w:color w:val="000000" w:themeColor="text1"/>
        </w:rPr>
        <w:t xml:space="preserve">Computer and Internet Use: (this is required, but the specific wording </w:t>
      </w:r>
      <w:r w:rsidR="00305EBC">
        <w:rPr>
          <w:rFonts w:ascii="Arial" w:hAnsi="Arial" w:cs="Arial"/>
          <w:color w:val="000000" w:themeColor="text1"/>
        </w:rPr>
        <w:t>and guidelines are</w:t>
      </w:r>
      <w:r w:rsidRPr="00A30DE1">
        <w:rPr>
          <w:rFonts w:ascii="Arial" w:hAnsi="Arial" w:cs="Arial"/>
          <w:color w:val="000000" w:themeColor="text1"/>
        </w:rPr>
        <w:t xml:space="preserve"> up to you)</w:t>
      </w:r>
    </w:p>
    <w:p w14:paraId="10DCC81D" w14:textId="2E0F1C5B" w:rsidR="00CE4237" w:rsidRPr="00A30DE1" w:rsidRDefault="00CE4237" w:rsidP="00E52BDC">
      <w:pPr>
        <w:pStyle w:val="ListParagraph"/>
        <w:numPr>
          <w:ilvl w:val="0"/>
          <w:numId w:val="24"/>
        </w:numPr>
        <w:rPr>
          <w:rFonts w:ascii="Arial" w:hAnsi="Arial" w:cs="Arial"/>
          <w:color w:val="00B050"/>
        </w:rPr>
      </w:pPr>
      <w:r w:rsidRPr="00A30DE1">
        <w:rPr>
          <w:rFonts w:ascii="Arial" w:hAnsi="Arial" w:cs="Arial"/>
          <w:color w:val="00B050"/>
        </w:rPr>
        <w:t xml:space="preserve">Computers and/or Tablets are used for ministry purposes (e.g., taking attendance, ministry presentations, etc.) </w:t>
      </w:r>
      <w:r w:rsidR="00E52BDC" w:rsidRPr="00A30DE1">
        <w:rPr>
          <w:rFonts w:ascii="Arial" w:hAnsi="Arial" w:cs="Arial"/>
          <w:color w:val="00B050"/>
        </w:rPr>
        <w:t>and will not be left out and</w:t>
      </w:r>
      <w:r w:rsidR="00D70FC0" w:rsidRPr="00A30DE1">
        <w:rPr>
          <w:rFonts w:ascii="Arial" w:hAnsi="Arial" w:cs="Arial"/>
          <w:color w:val="00B050"/>
        </w:rPr>
        <w:t xml:space="preserve"> are not </w:t>
      </w:r>
      <w:r w:rsidR="00E52BDC" w:rsidRPr="00A30DE1">
        <w:rPr>
          <w:rFonts w:ascii="Arial" w:hAnsi="Arial" w:cs="Arial"/>
          <w:color w:val="00B050"/>
        </w:rPr>
        <w:t>available for children, youth and/or vulnerable adults to use. All of these devices will require a password that will not be shared with non-ministry personnel.</w:t>
      </w:r>
    </w:p>
    <w:p w14:paraId="28A9F0CB" w14:textId="0799AF53" w:rsidR="00E52BDC" w:rsidRPr="00A30DE1" w:rsidRDefault="00E52BDC" w:rsidP="00E52BDC">
      <w:pPr>
        <w:pStyle w:val="ListParagraph"/>
        <w:numPr>
          <w:ilvl w:val="0"/>
          <w:numId w:val="24"/>
        </w:numPr>
        <w:rPr>
          <w:rFonts w:ascii="Arial" w:hAnsi="Arial" w:cs="Arial"/>
          <w:color w:val="00B050"/>
        </w:rPr>
      </w:pPr>
      <w:r w:rsidRPr="00A30DE1">
        <w:rPr>
          <w:rFonts w:ascii="Arial" w:hAnsi="Arial" w:cs="Arial"/>
          <w:color w:val="00B050"/>
        </w:rPr>
        <w:t>Wi-Fi passwords will not be distributed to children, youth and/or vulnerable adults.</w:t>
      </w:r>
    </w:p>
    <w:p w14:paraId="2DE7B6C8" w14:textId="7C8F4345" w:rsidR="00E52BDC" w:rsidRPr="00A30DE1" w:rsidRDefault="00E52BDC" w:rsidP="00E52BDC">
      <w:pPr>
        <w:rPr>
          <w:rFonts w:ascii="Arial" w:hAnsi="Arial" w:cs="Arial"/>
          <w:color w:val="000000" w:themeColor="text1"/>
        </w:rPr>
      </w:pPr>
    </w:p>
    <w:p w14:paraId="1F14B23E" w14:textId="6004578F" w:rsidR="00E52BDC" w:rsidRPr="00A30DE1" w:rsidRDefault="00E52BDC" w:rsidP="00E52BDC">
      <w:pPr>
        <w:rPr>
          <w:rFonts w:ascii="Arial" w:hAnsi="Arial" w:cs="Arial"/>
          <w:color w:val="000000" w:themeColor="text1"/>
        </w:rPr>
      </w:pPr>
      <w:r w:rsidRPr="00A30DE1">
        <w:rPr>
          <w:rFonts w:ascii="Arial" w:hAnsi="Arial" w:cs="Arial"/>
          <w:color w:val="000000" w:themeColor="text1"/>
        </w:rPr>
        <w:t>Appropriate Communication</w:t>
      </w:r>
      <w:r w:rsidR="004F22F0" w:rsidRPr="00A30DE1">
        <w:rPr>
          <w:rFonts w:ascii="Arial" w:hAnsi="Arial" w:cs="Arial"/>
          <w:color w:val="000000" w:themeColor="text1"/>
        </w:rPr>
        <w:t>, Relationship</w:t>
      </w:r>
      <w:r w:rsidRPr="00A30DE1">
        <w:rPr>
          <w:rFonts w:ascii="Arial" w:hAnsi="Arial" w:cs="Arial"/>
          <w:color w:val="000000" w:themeColor="text1"/>
        </w:rPr>
        <w:t xml:space="preserve"> and Social Media Guidelines:</w:t>
      </w:r>
    </w:p>
    <w:p w14:paraId="3D85B0B3" w14:textId="1D72320E" w:rsidR="00435575" w:rsidRPr="00A30DE1" w:rsidRDefault="00435575" w:rsidP="0098120A">
      <w:pPr>
        <w:pStyle w:val="ListParagraph"/>
        <w:numPr>
          <w:ilvl w:val="0"/>
          <w:numId w:val="28"/>
        </w:numPr>
        <w:rPr>
          <w:rFonts w:ascii="Arial" w:hAnsi="Arial" w:cs="Arial"/>
          <w:color w:val="000000" w:themeColor="text1"/>
        </w:rPr>
      </w:pPr>
      <w:r w:rsidRPr="00A30DE1">
        <w:rPr>
          <w:rFonts w:ascii="Arial" w:hAnsi="Arial" w:cs="Arial"/>
          <w:color w:val="000000" w:themeColor="text1"/>
        </w:rPr>
        <w:t xml:space="preserve">Relationships between ministry personnel and children, youth and/or vulnerable adults are to be conducted within the parameters set by </w:t>
      </w:r>
      <w:r w:rsidRPr="00A30DE1">
        <w:rPr>
          <w:rFonts w:ascii="Arial" w:hAnsi="Arial" w:cs="Arial"/>
          <w:b/>
          <w:bCs/>
          <w:i/>
          <w:iCs/>
          <w:color w:val="FF0000"/>
        </w:rPr>
        <w:t>BEST CHURCH EVER</w:t>
      </w:r>
      <w:r w:rsidRPr="00A30DE1">
        <w:rPr>
          <w:rFonts w:ascii="Arial" w:hAnsi="Arial" w:cs="Arial"/>
          <w:color w:val="000000" w:themeColor="text1"/>
        </w:rPr>
        <w:t>. Communication outside of scheduled programmes should only be done with the knowledge, consent and (where possible) involvement of the parents/guardians. When communicating with children, youth and/or vulnerable adults, we recommend:</w:t>
      </w:r>
    </w:p>
    <w:p w14:paraId="33DDFBB3" w14:textId="2AE31B45" w:rsidR="00435575" w:rsidRPr="00A30DE1" w:rsidRDefault="00435575" w:rsidP="0098120A">
      <w:pPr>
        <w:pStyle w:val="ListParagraph"/>
        <w:numPr>
          <w:ilvl w:val="0"/>
          <w:numId w:val="27"/>
        </w:numPr>
        <w:rPr>
          <w:rFonts w:ascii="Arial" w:hAnsi="Arial" w:cs="Arial"/>
          <w:color w:val="000000" w:themeColor="text1"/>
        </w:rPr>
      </w:pPr>
      <w:r w:rsidRPr="00A30DE1">
        <w:rPr>
          <w:rFonts w:ascii="Arial" w:hAnsi="Arial" w:cs="Arial"/>
          <w:color w:val="000000" w:themeColor="text1"/>
        </w:rPr>
        <w:t>When communicating by telephone, the parent/guardian will be included on the call.</w:t>
      </w:r>
    </w:p>
    <w:p w14:paraId="156143F6" w14:textId="6599F770" w:rsidR="00435575" w:rsidRPr="00A30DE1" w:rsidRDefault="00435575" w:rsidP="0098120A">
      <w:pPr>
        <w:pStyle w:val="ListParagraph"/>
        <w:numPr>
          <w:ilvl w:val="0"/>
          <w:numId w:val="27"/>
        </w:numPr>
        <w:rPr>
          <w:rFonts w:ascii="Arial" w:hAnsi="Arial" w:cs="Arial"/>
          <w:color w:val="000000" w:themeColor="text1"/>
        </w:rPr>
      </w:pPr>
      <w:r w:rsidRPr="00A30DE1">
        <w:rPr>
          <w:rFonts w:ascii="Arial" w:hAnsi="Arial" w:cs="Arial"/>
          <w:color w:val="000000" w:themeColor="text1"/>
        </w:rPr>
        <w:t>All email communication will be copied to the parent/guardian and ministry lead.</w:t>
      </w:r>
    </w:p>
    <w:p w14:paraId="5EB66791" w14:textId="0E8F8F37" w:rsidR="00435575" w:rsidRPr="00A30DE1" w:rsidRDefault="00435575" w:rsidP="0098120A">
      <w:pPr>
        <w:pStyle w:val="ListParagraph"/>
        <w:numPr>
          <w:ilvl w:val="0"/>
          <w:numId w:val="27"/>
        </w:numPr>
        <w:rPr>
          <w:rFonts w:ascii="Arial" w:hAnsi="Arial" w:cs="Arial"/>
          <w:color w:val="000000" w:themeColor="text1"/>
        </w:rPr>
      </w:pPr>
      <w:r w:rsidRPr="00A30DE1">
        <w:rPr>
          <w:rFonts w:ascii="Arial" w:hAnsi="Arial" w:cs="Arial"/>
          <w:color w:val="000000" w:themeColor="text1"/>
        </w:rPr>
        <w:lastRenderedPageBreak/>
        <w:t>Communication via SMS and online social networks (e.g., Facebook, Instagram, etc.) must be avoided for the protection of the child, youth and/or vulnerable adult as well as ministry personnel.</w:t>
      </w:r>
    </w:p>
    <w:p w14:paraId="662099D1" w14:textId="77777777" w:rsidR="00736511" w:rsidRPr="00A30DE1" w:rsidRDefault="00435575" w:rsidP="0098120A">
      <w:pPr>
        <w:pStyle w:val="ListParagraph"/>
        <w:numPr>
          <w:ilvl w:val="0"/>
          <w:numId w:val="27"/>
        </w:numPr>
        <w:rPr>
          <w:rFonts w:ascii="Arial" w:hAnsi="Arial" w:cs="Arial"/>
          <w:color w:val="000000" w:themeColor="text1"/>
        </w:rPr>
      </w:pPr>
      <w:r w:rsidRPr="00A30DE1">
        <w:rPr>
          <w:rFonts w:ascii="Arial" w:hAnsi="Arial" w:cs="Arial"/>
          <w:color w:val="000000" w:themeColor="text1"/>
        </w:rPr>
        <w:t xml:space="preserve">No photographs or video will be taken </w:t>
      </w:r>
      <w:r w:rsidR="00736511" w:rsidRPr="00A30DE1">
        <w:rPr>
          <w:rFonts w:ascii="Arial" w:hAnsi="Arial" w:cs="Arial"/>
          <w:color w:val="000000" w:themeColor="text1"/>
        </w:rPr>
        <w:t xml:space="preserve">by ministry personnel of children, youth and/or vulnerable adults without prior written consent from the parent/guardian. </w:t>
      </w:r>
    </w:p>
    <w:p w14:paraId="5A62C3C2" w14:textId="6DAA4185" w:rsidR="0098120A" w:rsidRPr="00A30DE1" w:rsidRDefault="00736511" w:rsidP="0098120A">
      <w:pPr>
        <w:pStyle w:val="ListParagraph"/>
        <w:numPr>
          <w:ilvl w:val="0"/>
          <w:numId w:val="27"/>
        </w:numPr>
        <w:rPr>
          <w:rFonts w:ascii="Arial" w:hAnsi="Arial" w:cs="Arial"/>
          <w:color w:val="000000" w:themeColor="text1"/>
        </w:rPr>
      </w:pPr>
      <w:r w:rsidRPr="00A30DE1">
        <w:rPr>
          <w:rFonts w:ascii="Arial" w:hAnsi="Arial" w:cs="Arial"/>
          <w:color w:val="000000" w:themeColor="text1"/>
        </w:rPr>
        <w:t xml:space="preserve">No photos or video taken by ministry personnel that identify children, youth and/or vulnerable adults will be used in advertising, shared internally (e.g., watching a video of day camp in a service), posted on the internet or to online social networks administered by </w:t>
      </w: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color w:val="000000" w:themeColor="text1"/>
        </w:rPr>
        <w:t>without prior written consent from the parent/guardian.</w:t>
      </w:r>
    </w:p>
    <w:p w14:paraId="6F53AD4C" w14:textId="4000C562" w:rsidR="0098120A" w:rsidRPr="00A30DE1" w:rsidRDefault="0098120A" w:rsidP="0098120A">
      <w:pPr>
        <w:pStyle w:val="ListParagraph"/>
        <w:numPr>
          <w:ilvl w:val="0"/>
          <w:numId w:val="28"/>
        </w:numPr>
        <w:rPr>
          <w:rFonts w:ascii="Arial" w:hAnsi="Arial" w:cs="Arial"/>
          <w:color w:val="000000" w:themeColor="text1"/>
        </w:rPr>
      </w:pPr>
      <w:r w:rsidRPr="00A30DE1">
        <w:rPr>
          <w:rFonts w:ascii="Arial" w:hAnsi="Arial" w:cs="Arial"/>
          <w:color w:val="000000" w:themeColor="text1"/>
        </w:rPr>
        <w:t xml:space="preserve">Any counselling session between adult ministry personnel/leads and children, youth and/or vulnerable adults will be conducted in a public place or in an office with an unobstructed window, the door open and (ideally) others nearby. </w:t>
      </w:r>
    </w:p>
    <w:p w14:paraId="78A113B2" w14:textId="33D45BBF" w:rsidR="0098120A" w:rsidRPr="00A30DE1" w:rsidRDefault="0098120A" w:rsidP="0098120A">
      <w:pPr>
        <w:pStyle w:val="ListParagraph"/>
        <w:numPr>
          <w:ilvl w:val="0"/>
          <w:numId w:val="28"/>
        </w:numPr>
        <w:rPr>
          <w:rFonts w:ascii="Arial" w:hAnsi="Arial" w:cs="Arial"/>
          <w:color w:val="000000" w:themeColor="text1"/>
        </w:rPr>
      </w:pPr>
      <w:r w:rsidRPr="00A30DE1">
        <w:rPr>
          <w:rFonts w:ascii="Arial" w:hAnsi="Arial" w:cs="Arial"/>
          <w:color w:val="000000" w:themeColor="text1"/>
        </w:rPr>
        <w:t>One-on-one mentoring must be done in public settings and only under the following conditions:</w:t>
      </w:r>
    </w:p>
    <w:p w14:paraId="74D07797" w14:textId="34A75EF9" w:rsidR="0098120A" w:rsidRPr="00A30DE1" w:rsidRDefault="0098120A" w:rsidP="0098120A">
      <w:pPr>
        <w:pStyle w:val="ListParagraph"/>
        <w:numPr>
          <w:ilvl w:val="1"/>
          <w:numId w:val="28"/>
        </w:numPr>
        <w:rPr>
          <w:rFonts w:ascii="Arial" w:hAnsi="Arial" w:cs="Arial"/>
          <w:color w:val="000000" w:themeColor="text1"/>
        </w:rPr>
      </w:pPr>
      <w:r w:rsidRPr="00A30DE1">
        <w:rPr>
          <w:rFonts w:ascii="Arial" w:hAnsi="Arial" w:cs="Arial"/>
          <w:color w:val="000000" w:themeColor="text1"/>
        </w:rPr>
        <w:t>The ministry lead is informed of the time and place of the meeting prior to the meeting and,</w:t>
      </w:r>
    </w:p>
    <w:p w14:paraId="13F334E0" w14:textId="133D8CE9" w:rsidR="0098120A" w:rsidRPr="00A30DE1" w:rsidRDefault="004F22F0" w:rsidP="0098120A">
      <w:pPr>
        <w:pStyle w:val="ListParagraph"/>
        <w:numPr>
          <w:ilvl w:val="1"/>
          <w:numId w:val="28"/>
        </w:numPr>
        <w:rPr>
          <w:rFonts w:ascii="Arial" w:hAnsi="Arial" w:cs="Arial"/>
          <w:color w:val="000000" w:themeColor="text1"/>
        </w:rPr>
      </w:pPr>
      <w:r w:rsidRPr="00A30DE1">
        <w:rPr>
          <w:rFonts w:ascii="Arial" w:hAnsi="Arial" w:cs="Arial"/>
          <w:color w:val="000000" w:themeColor="text1"/>
        </w:rPr>
        <w:t>Written consent from the parent/guardian is obtained, and,</w:t>
      </w:r>
    </w:p>
    <w:p w14:paraId="3B5378EC" w14:textId="69263BB4" w:rsidR="004F22F0" w:rsidRPr="00A30DE1" w:rsidRDefault="004F22F0" w:rsidP="0098120A">
      <w:pPr>
        <w:pStyle w:val="ListParagraph"/>
        <w:numPr>
          <w:ilvl w:val="1"/>
          <w:numId w:val="28"/>
        </w:numPr>
        <w:rPr>
          <w:rFonts w:ascii="Arial" w:hAnsi="Arial" w:cs="Arial"/>
          <w:color w:val="000000" w:themeColor="text1"/>
        </w:rPr>
      </w:pPr>
      <w:r w:rsidRPr="00A30DE1">
        <w:rPr>
          <w:rFonts w:ascii="Arial" w:hAnsi="Arial" w:cs="Arial"/>
          <w:color w:val="000000" w:themeColor="text1"/>
        </w:rPr>
        <w:t>When separate transportation is obtained.</w:t>
      </w:r>
    </w:p>
    <w:p w14:paraId="7ACD5F99" w14:textId="10992C86" w:rsidR="004F22F0" w:rsidRPr="00A30DE1" w:rsidRDefault="004F22F0" w:rsidP="004F22F0">
      <w:pPr>
        <w:pStyle w:val="ListParagraph"/>
        <w:numPr>
          <w:ilvl w:val="0"/>
          <w:numId w:val="28"/>
        </w:numPr>
        <w:rPr>
          <w:rFonts w:ascii="Arial" w:hAnsi="Arial" w:cs="Arial"/>
          <w:color w:val="000000" w:themeColor="text1"/>
        </w:rPr>
      </w:pPr>
      <w:r w:rsidRPr="00A30DE1">
        <w:rPr>
          <w:rFonts w:ascii="Arial" w:hAnsi="Arial" w:cs="Arial"/>
          <w:color w:val="000000" w:themeColor="text1"/>
        </w:rPr>
        <w:t>Ministry personnel may not pursue dating relationships with youth and/or vulnerable adults in their care.</w:t>
      </w:r>
    </w:p>
    <w:p w14:paraId="0A2BA1D8" w14:textId="77777777" w:rsidR="00435575" w:rsidRPr="00A30DE1" w:rsidRDefault="00435575" w:rsidP="00435575">
      <w:pPr>
        <w:rPr>
          <w:rFonts w:ascii="Arial" w:hAnsi="Arial" w:cs="Arial"/>
          <w:color w:val="000000" w:themeColor="text1"/>
        </w:rPr>
      </w:pPr>
    </w:p>
    <w:p w14:paraId="36187526" w14:textId="482D3A8A" w:rsidR="003768B0" w:rsidRPr="00A30DE1" w:rsidRDefault="000F345A" w:rsidP="00435575">
      <w:pPr>
        <w:rPr>
          <w:rFonts w:ascii="Arial" w:hAnsi="Arial" w:cs="Arial"/>
          <w:color w:val="000000" w:themeColor="text1"/>
        </w:rPr>
      </w:pPr>
      <w:r w:rsidRPr="00A30DE1">
        <w:rPr>
          <w:rFonts w:ascii="Arial" w:hAnsi="Arial" w:cs="Arial"/>
          <w:color w:val="000000" w:themeColor="text1"/>
        </w:rPr>
        <w:t>Health and Safety Guidelines:</w:t>
      </w:r>
    </w:p>
    <w:p w14:paraId="2F736734" w14:textId="5E622A50" w:rsidR="0028425A" w:rsidRPr="00A30DE1" w:rsidRDefault="0028425A" w:rsidP="001B3C67">
      <w:pPr>
        <w:ind w:firstLine="360"/>
        <w:rPr>
          <w:rFonts w:ascii="Arial" w:hAnsi="Arial" w:cs="Arial"/>
          <w:color w:val="000000" w:themeColor="text1"/>
        </w:rPr>
      </w:pPr>
      <w:r w:rsidRPr="00A30DE1">
        <w:rPr>
          <w:rFonts w:ascii="Arial" w:hAnsi="Arial" w:cs="Arial"/>
          <w:color w:val="000000" w:themeColor="text1"/>
        </w:rPr>
        <w:t>General Guidelines:</w:t>
      </w:r>
    </w:p>
    <w:p w14:paraId="0FE981E8" w14:textId="04BEFF29" w:rsidR="001B3C67" w:rsidRPr="00A30DE1" w:rsidRDefault="001B3C67" w:rsidP="0028425A">
      <w:pPr>
        <w:pStyle w:val="ListParagraph"/>
        <w:numPr>
          <w:ilvl w:val="0"/>
          <w:numId w:val="18"/>
        </w:numPr>
        <w:rPr>
          <w:rFonts w:ascii="Arial" w:hAnsi="Arial" w:cs="Arial"/>
          <w:color w:val="000000" w:themeColor="text1"/>
        </w:rPr>
      </w:pPr>
      <w:r w:rsidRPr="00A30DE1">
        <w:rPr>
          <w:rFonts w:ascii="Arial" w:hAnsi="Arial" w:cs="Arial"/>
          <w:color w:val="000000" w:themeColor="text1"/>
        </w:rPr>
        <w:t>Parents/guardians will be</w:t>
      </w:r>
      <w:r w:rsidR="006D7C93" w:rsidRPr="00A30DE1">
        <w:rPr>
          <w:rFonts w:ascii="Arial" w:hAnsi="Arial" w:cs="Arial"/>
          <w:color w:val="000000" w:themeColor="text1"/>
        </w:rPr>
        <w:t xml:space="preserve"> </w:t>
      </w:r>
      <w:r w:rsidR="006D7C93" w:rsidRPr="00A30DE1">
        <w:rPr>
          <w:rFonts w:ascii="Arial" w:hAnsi="Arial" w:cs="Arial"/>
        </w:rPr>
        <w:t>contacted when an injury, accident or medical emergency occurs.</w:t>
      </w:r>
    </w:p>
    <w:p w14:paraId="2E4F7B5F" w14:textId="3305E311" w:rsidR="006D7C93" w:rsidRPr="00A30DE1" w:rsidRDefault="006D7C93" w:rsidP="0028425A">
      <w:pPr>
        <w:pStyle w:val="ListParagraph"/>
        <w:numPr>
          <w:ilvl w:val="0"/>
          <w:numId w:val="18"/>
        </w:numPr>
        <w:rPr>
          <w:rFonts w:ascii="Arial" w:hAnsi="Arial" w:cs="Arial"/>
          <w:color w:val="000000" w:themeColor="text1"/>
        </w:rPr>
      </w:pPr>
      <w:r w:rsidRPr="00A30DE1">
        <w:rPr>
          <w:rFonts w:ascii="Arial" w:hAnsi="Arial" w:cs="Arial"/>
        </w:rPr>
        <w:t>Incident reports are to be completed for any and all accidents. Injuries are to be reported to the ministry lead.</w:t>
      </w:r>
    </w:p>
    <w:p w14:paraId="549BE66A" w14:textId="2BDB1CB8" w:rsidR="0028425A" w:rsidRPr="00A30DE1" w:rsidRDefault="0028425A" w:rsidP="0028425A">
      <w:pPr>
        <w:pStyle w:val="ListParagraph"/>
        <w:numPr>
          <w:ilvl w:val="0"/>
          <w:numId w:val="18"/>
        </w:numPr>
        <w:rPr>
          <w:rFonts w:ascii="Arial" w:hAnsi="Arial" w:cs="Arial"/>
          <w:color w:val="000000" w:themeColor="text1"/>
        </w:rPr>
      </w:pPr>
      <w:r w:rsidRPr="00A30DE1">
        <w:rPr>
          <w:rFonts w:ascii="Arial" w:hAnsi="Arial" w:cs="Arial"/>
          <w:color w:val="000000" w:themeColor="text1"/>
        </w:rPr>
        <w:t>Individuals are encouraged to become certified and trained in first aid/CPR.</w:t>
      </w:r>
    </w:p>
    <w:p w14:paraId="189E29CB" w14:textId="59B19464" w:rsidR="0028425A" w:rsidRPr="00A30DE1" w:rsidRDefault="0028425A" w:rsidP="0028425A">
      <w:pPr>
        <w:pStyle w:val="ListParagraph"/>
        <w:numPr>
          <w:ilvl w:val="0"/>
          <w:numId w:val="18"/>
        </w:numPr>
        <w:rPr>
          <w:rFonts w:ascii="Arial" w:hAnsi="Arial" w:cs="Arial"/>
          <w:color w:val="000000" w:themeColor="text1"/>
        </w:rPr>
      </w:pPr>
      <w:r w:rsidRPr="00A30DE1">
        <w:rPr>
          <w:rFonts w:ascii="Arial" w:hAnsi="Arial" w:cs="Arial"/>
          <w:color w:val="000000" w:themeColor="text1"/>
        </w:rPr>
        <w:t>The names and contact information of first aid/CPR certified individuals will be posted in prominent places in ministry areas for easy access.</w:t>
      </w:r>
    </w:p>
    <w:p w14:paraId="0C96B1C6" w14:textId="08273BB0" w:rsidR="0028425A" w:rsidRPr="00A30DE1" w:rsidRDefault="0028425A" w:rsidP="0028425A">
      <w:pPr>
        <w:pStyle w:val="ListParagraph"/>
        <w:numPr>
          <w:ilvl w:val="0"/>
          <w:numId w:val="18"/>
        </w:numPr>
        <w:rPr>
          <w:rFonts w:ascii="Arial" w:hAnsi="Arial" w:cs="Arial"/>
          <w:color w:val="000000" w:themeColor="text1"/>
        </w:rPr>
      </w:pPr>
      <w:r w:rsidRPr="00A30DE1">
        <w:rPr>
          <w:rFonts w:ascii="Arial" w:hAnsi="Arial" w:cs="Arial"/>
          <w:color w:val="000000" w:themeColor="text1"/>
        </w:rPr>
        <w:t>Children, youth and/or vulnerable adults who have severe allergies will have the information brought to the attention of the ministry lead and noted on their registration form. This information will be posted in ministry areas for easy access and ministry personnel who care for them will be informed.</w:t>
      </w:r>
    </w:p>
    <w:p w14:paraId="7D644355" w14:textId="33895D46" w:rsidR="00AA49BD" w:rsidRPr="00A30DE1" w:rsidRDefault="00CE4237" w:rsidP="00AA49BD">
      <w:pPr>
        <w:pStyle w:val="ListParagraph"/>
        <w:numPr>
          <w:ilvl w:val="1"/>
          <w:numId w:val="18"/>
        </w:numPr>
        <w:rPr>
          <w:rFonts w:ascii="Arial" w:hAnsi="Arial" w:cs="Arial"/>
          <w:color w:val="00B050"/>
        </w:rPr>
      </w:pPr>
      <w:r w:rsidRPr="00A30DE1">
        <w:rPr>
          <w:rFonts w:ascii="Arial" w:hAnsi="Arial" w:cs="Arial"/>
          <w:color w:val="00B050"/>
        </w:rPr>
        <w:t>We are</w:t>
      </w:r>
      <w:r w:rsidR="00AA49BD" w:rsidRPr="00A30DE1">
        <w:rPr>
          <w:rFonts w:ascii="Arial" w:hAnsi="Arial" w:cs="Arial"/>
          <w:color w:val="00B050"/>
        </w:rPr>
        <w:t xml:space="preserve"> ‘</w:t>
      </w:r>
      <w:r w:rsidRPr="00A30DE1">
        <w:rPr>
          <w:rFonts w:ascii="Arial" w:hAnsi="Arial" w:cs="Arial"/>
          <w:color w:val="00B050"/>
        </w:rPr>
        <w:t>nut</w:t>
      </w:r>
      <w:r w:rsidR="00AA49BD" w:rsidRPr="00A30DE1">
        <w:rPr>
          <w:rFonts w:ascii="Arial" w:hAnsi="Arial" w:cs="Arial"/>
          <w:color w:val="00B050"/>
        </w:rPr>
        <w:t xml:space="preserve"> aware’ and ‘scent aware’ </w:t>
      </w:r>
      <w:r w:rsidRPr="00A30DE1">
        <w:rPr>
          <w:rFonts w:ascii="Arial" w:hAnsi="Arial" w:cs="Arial"/>
          <w:color w:val="00B050"/>
        </w:rPr>
        <w:t xml:space="preserve">and as such we will take reasonable precautions to avoid their use. All snacks we serve are nut-free, and ministry personnel will be asked to avoid using products with strong scents (e.g., perfume, cologne, etc.). </w:t>
      </w:r>
    </w:p>
    <w:p w14:paraId="1313DFF1" w14:textId="5D971E00" w:rsidR="00CE4237" w:rsidRPr="00A30DE1" w:rsidRDefault="00CE4237" w:rsidP="00AA49BD">
      <w:pPr>
        <w:pStyle w:val="ListParagraph"/>
        <w:numPr>
          <w:ilvl w:val="1"/>
          <w:numId w:val="18"/>
        </w:numPr>
        <w:rPr>
          <w:rFonts w:ascii="Arial" w:hAnsi="Arial" w:cs="Arial"/>
          <w:color w:val="00B050"/>
        </w:rPr>
      </w:pPr>
      <w:r w:rsidRPr="00A30DE1">
        <w:rPr>
          <w:rFonts w:ascii="Arial" w:hAnsi="Arial" w:cs="Arial"/>
          <w:color w:val="00B050"/>
        </w:rPr>
        <w:t>However, because outside functions (e.g., facility rentals, etc.) may bring in things like snacks that contain nuts, and visitors may use scented products, we cannot absolutely guarantee a nut or scent-free environment.</w:t>
      </w:r>
    </w:p>
    <w:p w14:paraId="2679DF58" w14:textId="636F3690" w:rsidR="0028425A" w:rsidRPr="00431B13" w:rsidRDefault="00431B13" w:rsidP="0028425A">
      <w:pPr>
        <w:pStyle w:val="ListParagraph"/>
        <w:numPr>
          <w:ilvl w:val="0"/>
          <w:numId w:val="18"/>
        </w:numPr>
        <w:rPr>
          <w:rFonts w:ascii="Arial" w:hAnsi="Arial" w:cs="Arial"/>
          <w:color w:val="000000" w:themeColor="text1"/>
        </w:rPr>
      </w:pPr>
      <w:r>
        <w:rPr>
          <w:rFonts w:ascii="Arial" w:hAnsi="Arial" w:cs="Arial"/>
        </w:rPr>
        <w:t>The cleanliness of t</w:t>
      </w:r>
      <w:r w:rsidR="0028425A" w:rsidRPr="00A30DE1">
        <w:rPr>
          <w:rFonts w:ascii="Arial" w:hAnsi="Arial" w:cs="Arial"/>
        </w:rPr>
        <w:t>oys</w:t>
      </w:r>
      <w:r>
        <w:rPr>
          <w:rFonts w:ascii="Arial" w:hAnsi="Arial" w:cs="Arial"/>
        </w:rPr>
        <w:t xml:space="preserve">, </w:t>
      </w:r>
      <w:r w:rsidR="0028425A" w:rsidRPr="00A30DE1">
        <w:rPr>
          <w:rFonts w:ascii="Arial" w:hAnsi="Arial" w:cs="Arial"/>
        </w:rPr>
        <w:t>table</w:t>
      </w:r>
      <w:r>
        <w:rPr>
          <w:rFonts w:ascii="Arial" w:hAnsi="Arial" w:cs="Arial"/>
        </w:rPr>
        <w:t>s and</w:t>
      </w:r>
      <w:r w:rsidR="0028425A" w:rsidRPr="00A30DE1">
        <w:rPr>
          <w:rFonts w:ascii="Arial" w:hAnsi="Arial" w:cs="Arial"/>
        </w:rPr>
        <w:t xml:space="preserve"> surfaces </w:t>
      </w:r>
      <w:r>
        <w:rPr>
          <w:rFonts w:ascii="Arial" w:hAnsi="Arial" w:cs="Arial"/>
        </w:rPr>
        <w:t>will be performed regularly</w:t>
      </w:r>
      <w:r w:rsidR="0028425A" w:rsidRPr="00A30DE1">
        <w:rPr>
          <w:rFonts w:ascii="Arial" w:hAnsi="Arial" w:cs="Arial"/>
        </w:rPr>
        <w:t xml:space="preserve"> </w:t>
      </w:r>
      <w:r w:rsidR="0028425A" w:rsidRPr="00A30DE1">
        <w:rPr>
          <w:rFonts w:ascii="Arial" w:hAnsi="Arial" w:cs="Arial"/>
          <w:color w:val="00B050"/>
        </w:rPr>
        <w:t>between services and/or ministry events (this is a recommendation in Alberta for COVID-19 but is a good idea to keep regardless).</w:t>
      </w:r>
    </w:p>
    <w:p w14:paraId="3C8D245B" w14:textId="3BBAFE6A" w:rsidR="00431B13" w:rsidRPr="00A30DE1" w:rsidRDefault="00431B13" w:rsidP="0028425A">
      <w:pPr>
        <w:pStyle w:val="ListParagraph"/>
        <w:numPr>
          <w:ilvl w:val="0"/>
          <w:numId w:val="18"/>
        </w:numPr>
        <w:rPr>
          <w:rFonts w:ascii="Arial" w:hAnsi="Arial" w:cs="Arial"/>
          <w:color w:val="000000" w:themeColor="text1"/>
        </w:rPr>
      </w:pPr>
      <w:r>
        <w:rPr>
          <w:rFonts w:ascii="Arial" w:hAnsi="Arial" w:cs="Arial"/>
        </w:rPr>
        <w:lastRenderedPageBreak/>
        <w:t>We will make sure that all toys are in good working order and any broken or damaged toys will not be used.</w:t>
      </w:r>
    </w:p>
    <w:p w14:paraId="2D764A3A" w14:textId="2C6FFAAD" w:rsidR="0028425A" w:rsidRPr="00A30DE1" w:rsidRDefault="0028425A" w:rsidP="0028425A">
      <w:pPr>
        <w:pStyle w:val="ListParagraph"/>
        <w:numPr>
          <w:ilvl w:val="0"/>
          <w:numId w:val="18"/>
        </w:numPr>
        <w:rPr>
          <w:rFonts w:ascii="Arial" w:hAnsi="Arial" w:cs="Arial"/>
          <w:color w:val="000000" w:themeColor="text1"/>
        </w:rPr>
      </w:pPr>
      <w:r w:rsidRPr="00A30DE1">
        <w:rPr>
          <w:rFonts w:ascii="Arial" w:hAnsi="Arial" w:cs="Arial"/>
          <w:color w:val="FF0000"/>
        </w:rPr>
        <w:t>Any precautions you are taking because of COVID-19 (e.g., physical distancing in classrooms, no singing, etc.) in accordance with your provincial recommendations should be listed here (or included as an amendment in an appendix).</w:t>
      </w:r>
    </w:p>
    <w:p w14:paraId="02BCD640" w14:textId="77777777" w:rsidR="0028425A" w:rsidRPr="00A30DE1" w:rsidRDefault="0028425A" w:rsidP="0028425A">
      <w:pPr>
        <w:ind w:left="360"/>
        <w:rPr>
          <w:rFonts w:ascii="Arial" w:hAnsi="Arial" w:cs="Arial"/>
        </w:rPr>
      </w:pPr>
    </w:p>
    <w:p w14:paraId="774D3B8E" w14:textId="2173F7CB" w:rsidR="000F345A" w:rsidRPr="00A30DE1" w:rsidRDefault="0028425A" w:rsidP="0028425A">
      <w:pPr>
        <w:ind w:left="360"/>
        <w:rPr>
          <w:rFonts w:ascii="Arial" w:hAnsi="Arial" w:cs="Arial"/>
        </w:rPr>
      </w:pPr>
      <w:r w:rsidRPr="00A30DE1">
        <w:rPr>
          <w:rFonts w:ascii="Arial" w:hAnsi="Arial" w:cs="Arial"/>
        </w:rPr>
        <w:t>Illness:</w:t>
      </w:r>
    </w:p>
    <w:p w14:paraId="78F5F678" w14:textId="33818954" w:rsidR="0028425A" w:rsidRPr="00A30DE1" w:rsidRDefault="0028425A" w:rsidP="0028425A">
      <w:pPr>
        <w:ind w:left="360"/>
        <w:rPr>
          <w:rFonts w:ascii="Arial" w:hAnsi="Arial" w:cs="Arial"/>
        </w:rPr>
      </w:pPr>
      <w:r w:rsidRPr="00A30DE1">
        <w:rPr>
          <w:rFonts w:ascii="Arial" w:hAnsi="Arial" w:cs="Arial"/>
        </w:rPr>
        <w:t>A child, youth and/or vulnerable adult who is ill and could therefore expose others to illness will be refused entry into ministry events and programmes</w:t>
      </w:r>
      <w:r w:rsidR="00DC0A73" w:rsidRPr="00A30DE1">
        <w:rPr>
          <w:rFonts w:ascii="Arial" w:hAnsi="Arial" w:cs="Arial"/>
        </w:rPr>
        <w:t xml:space="preserve"> </w:t>
      </w:r>
      <w:r w:rsidR="00DC0A73" w:rsidRPr="00A30DE1">
        <w:rPr>
          <w:rFonts w:ascii="Arial" w:hAnsi="Arial" w:cs="Arial"/>
          <w:color w:val="00B050"/>
        </w:rPr>
        <w:t>(the same applies to ministry personnel when they are scheduled</w:t>
      </w:r>
      <w:r w:rsidR="00DC0A73" w:rsidRPr="00A30DE1">
        <w:rPr>
          <w:rFonts w:ascii="Arial" w:hAnsi="Arial" w:cs="Arial"/>
        </w:rPr>
        <w:t>)</w:t>
      </w:r>
      <w:r w:rsidRPr="00A30DE1">
        <w:rPr>
          <w:rFonts w:ascii="Arial" w:hAnsi="Arial" w:cs="Arial"/>
        </w:rPr>
        <w:t>.  Factors and symptoms to consider are:</w:t>
      </w:r>
    </w:p>
    <w:p w14:paraId="7647D1A6" w14:textId="55E6AAA3" w:rsidR="0028425A" w:rsidRPr="00A30DE1" w:rsidRDefault="0028425A" w:rsidP="0028425A">
      <w:pPr>
        <w:pStyle w:val="ListParagraph"/>
        <w:numPr>
          <w:ilvl w:val="1"/>
          <w:numId w:val="19"/>
        </w:numPr>
        <w:rPr>
          <w:rFonts w:ascii="Arial" w:hAnsi="Arial" w:cs="Arial"/>
        </w:rPr>
      </w:pPr>
      <w:r w:rsidRPr="00A30DE1">
        <w:rPr>
          <w:rFonts w:ascii="Arial" w:hAnsi="Arial" w:cs="Arial"/>
        </w:rPr>
        <w:t>Fever, unusual fatigue, irritability, coughing, sneezing, runny nose and eyes, vomiting, diarrhoea, inflamed mouth and throat.</w:t>
      </w:r>
    </w:p>
    <w:p w14:paraId="501DA486" w14:textId="071206A1" w:rsidR="000F345A" w:rsidRPr="00A30DE1" w:rsidRDefault="0028425A" w:rsidP="0028425A">
      <w:pPr>
        <w:pStyle w:val="ListParagraph"/>
        <w:numPr>
          <w:ilvl w:val="1"/>
          <w:numId w:val="19"/>
        </w:numPr>
        <w:rPr>
          <w:rFonts w:ascii="Arial" w:hAnsi="Arial" w:cs="Arial"/>
        </w:rPr>
      </w:pPr>
      <w:r w:rsidRPr="00A30DE1">
        <w:rPr>
          <w:rFonts w:ascii="Arial" w:hAnsi="Arial" w:cs="Arial"/>
        </w:rPr>
        <w:t xml:space="preserve">Children, youth and/or vulnerable adults </w:t>
      </w:r>
      <w:r w:rsidR="00DC0A73" w:rsidRPr="00A30DE1">
        <w:rPr>
          <w:rFonts w:ascii="Arial" w:hAnsi="Arial" w:cs="Arial"/>
          <w:color w:val="00B050"/>
        </w:rPr>
        <w:t>(or ministry personnel)</w:t>
      </w:r>
      <w:r w:rsidR="00DC0A73" w:rsidRPr="00A30DE1">
        <w:rPr>
          <w:rFonts w:ascii="Arial" w:hAnsi="Arial" w:cs="Arial"/>
        </w:rPr>
        <w:t xml:space="preserve"> </w:t>
      </w:r>
      <w:r w:rsidRPr="00A30DE1">
        <w:rPr>
          <w:rFonts w:ascii="Arial" w:hAnsi="Arial" w:cs="Arial"/>
        </w:rPr>
        <w:t>with a known communicable disease.</w:t>
      </w:r>
    </w:p>
    <w:p w14:paraId="45B7EE54" w14:textId="77777777" w:rsidR="00CE4237" w:rsidRPr="00A30DE1" w:rsidRDefault="00CE4237" w:rsidP="001B3C67">
      <w:pPr>
        <w:ind w:firstLine="360"/>
        <w:rPr>
          <w:rFonts w:ascii="Arial" w:hAnsi="Arial" w:cs="Arial"/>
        </w:rPr>
      </w:pPr>
    </w:p>
    <w:p w14:paraId="5CD3847B" w14:textId="0966BEF2" w:rsidR="0028425A" w:rsidRPr="00A30DE1" w:rsidRDefault="001B3C67" w:rsidP="001B3C67">
      <w:pPr>
        <w:ind w:firstLine="360"/>
        <w:rPr>
          <w:rFonts w:ascii="Arial" w:hAnsi="Arial" w:cs="Arial"/>
        </w:rPr>
      </w:pPr>
      <w:r w:rsidRPr="00A30DE1">
        <w:rPr>
          <w:rFonts w:ascii="Arial" w:hAnsi="Arial" w:cs="Arial"/>
        </w:rPr>
        <w:t>Medications:</w:t>
      </w:r>
    </w:p>
    <w:p w14:paraId="57379E3B" w14:textId="6105607E" w:rsidR="001B3C67" w:rsidRPr="00A30DE1" w:rsidRDefault="001B3C67" w:rsidP="001B3C67">
      <w:pPr>
        <w:pStyle w:val="ListParagraph"/>
        <w:numPr>
          <w:ilvl w:val="0"/>
          <w:numId w:val="20"/>
        </w:numPr>
        <w:rPr>
          <w:rFonts w:ascii="Arial" w:hAnsi="Arial" w:cs="Arial"/>
        </w:rPr>
      </w:pPr>
      <w:r w:rsidRPr="00A30DE1">
        <w:rPr>
          <w:rFonts w:ascii="Arial" w:hAnsi="Arial" w:cs="Arial"/>
        </w:rPr>
        <w:t>Ministry personnel are not to give or apply any medications.  Parents/guardians are to be contacted and should administer all medications.</w:t>
      </w:r>
    </w:p>
    <w:p w14:paraId="2653BF48" w14:textId="20330F16" w:rsidR="001B3C67" w:rsidRPr="00A30DE1" w:rsidRDefault="001B3C67" w:rsidP="001B3C67">
      <w:pPr>
        <w:pStyle w:val="ListParagraph"/>
        <w:numPr>
          <w:ilvl w:val="0"/>
          <w:numId w:val="20"/>
        </w:numPr>
        <w:rPr>
          <w:rFonts w:ascii="Arial" w:hAnsi="Arial" w:cs="Arial"/>
        </w:rPr>
      </w:pPr>
      <w:r w:rsidRPr="00A30DE1">
        <w:rPr>
          <w:rFonts w:ascii="Arial" w:hAnsi="Arial" w:cs="Arial"/>
        </w:rPr>
        <w:t>Medication is not to be left in a classroom.  When a child brings medication, the medication is to be kept in the possession of the ministry lead or his or her designate.</w:t>
      </w:r>
    </w:p>
    <w:p w14:paraId="61D68BDE" w14:textId="40BE81D7" w:rsidR="001B3C67" w:rsidRPr="00A30DE1" w:rsidRDefault="001B3C67" w:rsidP="001B3C67">
      <w:pPr>
        <w:pStyle w:val="ListParagraph"/>
        <w:numPr>
          <w:ilvl w:val="0"/>
          <w:numId w:val="20"/>
        </w:numPr>
        <w:rPr>
          <w:rFonts w:ascii="Arial" w:hAnsi="Arial" w:cs="Arial"/>
        </w:rPr>
      </w:pPr>
      <w:r w:rsidRPr="00A30DE1">
        <w:rPr>
          <w:rFonts w:ascii="Arial" w:hAnsi="Arial" w:cs="Arial"/>
        </w:rPr>
        <w:t>In the extreme case where Epi-pens and puffers are needed for allergies or asthma, written instructions are to be provided by the parent or guardian to the ministry lead.  Requests should be written, signed, dated and filed permanently.</w:t>
      </w:r>
    </w:p>
    <w:p w14:paraId="6787EA26" w14:textId="55877B08" w:rsidR="001B3C67" w:rsidRPr="00A30DE1" w:rsidRDefault="001B3C67" w:rsidP="001B3C67">
      <w:pPr>
        <w:pStyle w:val="ListParagraph"/>
        <w:numPr>
          <w:ilvl w:val="0"/>
          <w:numId w:val="20"/>
        </w:numPr>
        <w:rPr>
          <w:rFonts w:ascii="Arial" w:hAnsi="Arial" w:cs="Arial"/>
        </w:rPr>
      </w:pPr>
      <w:r w:rsidRPr="00A30DE1">
        <w:rPr>
          <w:rFonts w:ascii="Arial" w:hAnsi="Arial" w:cs="Arial"/>
        </w:rPr>
        <w:t>Topical medications for diaper changing purposes are to be used only when instructed and provided by the parent or guardian.</w:t>
      </w:r>
    </w:p>
    <w:p w14:paraId="4987C70F" w14:textId="6CE57542" w:rsidR="001B3C67" w:rsidRPr="00A30DE1" w:rsidRDefault="001B3C67" w:rsidP="001B3C67">
      <w:pPr>
        <w:rPr>
          <w:rFonts w:ascii="Arial" w:hAnsi="Arial" w:cs="Arial"/>
        </w:rPr>
      </w:pPr>
    </w:p>
    <w:p w14:paraId="39D04D6D" w14:textId="744A7DF4" w:rsidR="001B3C67" w:rsidRPr="00A30DE1" w:rsidRDefault="001B3C67" w:rsidP="001B3C67">
      <w:pPr>
        <w:ind w:firstLine="360"/>
        <w:rPr>
          <w:rFonts w:ascii="Arial" w:hAnsi="Arial" w:cs="Arial"/>
        </w:rPr>
      </w:pPr>
      <w:r w:rsidRPr="00A30DE1">
        <w:rPr>
          <w:rFonts w:ascii="Arial" w:hAnsi="Arial" w:cs="Arial"/>
        </w:rPr>
        <w:t>Dealing with Cuts or Injuries Involving Blood:</w:t>
      </w:r>
    </w:p>
    <w:p w14:paraId="4F8AC7D0" w14:textId="1AA59DE7" w:rsidR="001B3C67" w:rsidRPr="00A30DE1" w:rsidRDefault="001B3C67" w:rsidP="001B3C67">
      <w:pPr>
        <w:pStyle w:val="ListParagraph"/>
        <w:numPr>
          <w:ilvl w:val="0"/>
          <w:numId w:val="21"/>
        </w:numPr>
        <w:rPr>
          <w:rFonts w:ascii="Arial" w:hAnsi="Arial" w:cs="Arial"/>
        </w:rPr>
      </w:pPr>
      <w:r w:rsidRPr="00A30DE1">
        <w:rPr>
          <w:rFonts w:ascii="Arial" w:hAnsi="Arial" w:cs="Arial"/>
        </w:rPr>
        <w:t>Blood pathogen policies will be posted in all ministry areas.</w:t>
      </w:r>
    </w:p>
    <w:p w14:paraId="5EA75B71" w14:textId="7716777F" w:rsidR="001B3C67" w:rsidRPr="00A30DE1" w:rsidRDefault="001B3C67" w:rsidP="001B3C67">
      <w:pPr>
        <w:pStyle w:val="ListParagraph"/>
        <w:numPr>
          <w:ilvl w:val="0"/>
          <w:numId w:val="21"/>
        </w:numPr>
        <w:rPr>
          <w:rFonts w:ascii="Arial" w:hAnsi="Arial" w:cs="Arial"/>
        </w:rPr>
      </w:pPr>
      <w:r w:rsidRPr="00A30DE1">
        <w:rPr>
          <w:rFonts w:ascii="Arial" w:hAnsi="Arial" w:cs="Arial"/>
        </w:rPr>
        <w:t>When a person is injured, the individual is to be separated from others. The area where the injury occurred or where any blood may have dropped on the floor or toys is also to be isolated.</w:t>
      </w:r>
    </w:p>
    <w:p w14:paraId="33F34537" w14:textId="6D9C5A59" w:rsidR="001B3C67" w:rsidRPr="00A30DE1" w:rsidRDefault="001B3C67" w:rsidP="001B3C67">
      <w:pPr>
        <w:pStyle w:val="ListParagraph"/>
        <w:numPr>
          <w:ilvl w:val="0"/>
          <w:numId w:val="21"/>
        </w:numPr>
        <w:rPr>
          <w:rFonts w:ascii="Arial" w:hAnsi="Arial" w:cs="Arial"/>
        </w:rPr>
      </w:pPr>
      <w:r w:rsidRPr="00A30DE1">
        <w:rPr>
          <w:rFonts w:ascii="Arial" w:hAnsi="Arial" w:cs="Arial"/>
        </w:rPr>
        <w:t>Ministry personnel need to ensure that no other people have had contact with any of the blood from the cut or injury.</w:t>
      </w:r>
    </w:p>
    <w:p w14:paraId="2242EB04" w14:textId="65924DA4" w:rsidR="001B3C67" w:rsidRPr="00A30DE1" w:rsidRDefault="001B3C67" w:rsidP="001B3C67">
      <w:pPr>
        <w:pStyle w:val="ListParagraph"/>
        <w:numPr>
          <w:ilvl w:val="0"/>
          <w:numId w:val="21"/>
        </w:numPr>
        <w:rPr>
          <w:rFonts w:ascii="Arial" w:hAnsi="Arial" w:cs="Arial"/>
        </w:rPr>
      </w:pPr>
      <w:r w:rsidRPr="00A30DE1">
        <w:rPr>
          <w:rFonts w:ascii="Arial" w:hAnsi="Arial" w:cs="Arial"/>
        </w:rPr>
        <w:t>Non- latex gloves are to be used when bandaging the injury, avoiding contact with mouth, ears and eyes.</w:t>
      </w:r>
    </w:p>
    <w:p w14:paraId="38B986C9" w14:textId="0F417670" w:rsidR="001B3C67" w:rsidRPr="00A30DE1" w:rsidRDefault="001B3C67" w:rsidP="001B3C67">
      <w:pPr>
        <w:pStyle w:val="ListParagraph"/>
        <w:numPr>
          <w:ilvl w:val="0"/>
          <w:numId w:val="21"/>
        </w:numPr>
        <w:rPr>
          <w:rFonts w:ascii="Arial" w:hAnsi="Arial" w:cs="Arial"/>
        </w:rPr>
      </w:pPr>
      <w:r w:rsidRPr="00A30DE1">
        <w:rPr>
          <w:rFonts w:ascii="Arial" w:hAnsi="Arial" w:cs="Arial"/>
        </w:rPr>
        <w:t>Extreme care will be taken in cleaning up all blood and bloody bandages and the safe and secure removal of waste and disposal of gloves to a secure waste removal container.</w:t>
      </w:r>
    </w:p>
    <w:p w14:paraId="5D695B5C" w14:textId="4DCBC4CB" w:rsidR="001B3C67" w:rsidRPr="00A30DE1" w:rsidRDefault="001B3C67" w:rsidP="001B3C67">
      <w:pPr>
        <w:pStyle w:val="ListParagraph"/>
        <w:numPr>
          <w:ilvl w:val="0"/>
          <w:numId w:val="21"/>
        </w:numPr>
        <w:rPr>
          <w:rFonts w:ascii="Arial" w:hAnsi="Arial" w:cs="Arial"/>
        </w:rPr>
      </w:pPr>
      <w:r w:rsidRPr="00A30DE1">
        <w:rPr>
          <w:rFonts w:ascii="Arial" w:hAnsi="Arial" w:cs="Arial"/>
        </w:rPr>
        <w:t>Hands are to be washed carefully with sterilizing soap (for at least 30 seconds) available in first aid kit.</w:t>
      </w:r>
    </w:p>
    <w:p w14:paraId="1D497072" w14:textId="57204D5B" w:rsidR="001B3C67" w:rsidRPr="00A30DE1" w:rsidRDefault="001B3C67" w:rsidP="001B3C67">
      <w:pPr>
        <w:pStyle w:val="ListParagraph"/>
        <w:numPr>
          <w:ilvl w:val="0"/>
          <w:numId w:val="21"/>
        </w:numPr>
        <w:rPr>
          <w:rFonts w:ascii="Arial" w:hAnsi="Arial" w:cs="Arial"/>
        </w:rPr>
      </w:pPr>
      <w:r w:rsidRPr="00A30DE1">
        <w:rPr>
          <w:rFonts w:ascii="Arial" w:hAnsi="Arial" w:cs="Arial"/>
        </w:rPr>
        <w:t>When ministering to children with HIV or Aids, specific guidelines for the education and care of these children will be developed and followed.</w:t>
      </w:r>
    </w:p>
    <w:p w14:paraId="13AED4D8" w14:textId="77777777" w:rsidR="001B3C67" w:rsidRPr="00A30DE1" w:rsidRDefault="001B3C67" w:rsidP="000F345A">
      <w:pPr>
        <w:rPr>
          <w:rFonts w:ascii="Arial" w:hAnsi="Arial" w:cs="Arial"/>
        </w:rPr>
      </w:pPr>
    </w:p>
    <w:p w14:paraId="34DDAF8B" w14:textId="3CBC7EBD" w:rsidR="006D7C93" w:rsidRPr="00A30DE1" w:rsidRDefault="006D7C93" w:rsidP="009E7A1D">
      <w:pPr>
        <w:rPr>
          <w:rFonts w:ascii="Arial" w:hAnsi="Arial" w:cs="Arial"/>
          <w:color w:val="00B050"/>
        </w:rPr>
      </w:pPr>
      <w:r w:rsidRPr="00A30DE1">
        <w:rPr>
          <w:rFonts w:ascii="Arial" w:hAnsi="Arial" w:cs="Arial"/>
          <w:color w:val="00B050"/>
        </w:rPr>
        <w:lastRenderedPageBreak/>
        <w:t>Field Trips and Overnight Events:</w:t>
      </w:r>
    </w:p>
    <w:p w14:paraId="2656E10B" w14:textId="2927E1C6" w:rsidR="006D7C93" w:rsidRPr="00A30DE1" w:rsidRDefault="006D7C93" w:rsidP="009E7A1D">
      <w:pPr>
        <w:rPr>
          <w:rFonts w:ascii="Arial" w:hAnsi="Arial" w:cs="Arial"/>
          <w:color w:val="00B050"/>
        </w:rPr>
      </w:pPr>
      <w:r w:rsidRPr="00A30DE1">
        <w:rPr>
          <w:rFonts w:ascii="Arial" w:hAnsi="Arial" w:cs="Arial"/>
          <w:color w:val="00B050"/>
        </w:rPr>
        <w:t>In addition to the supervision requirements outlined above, the following provisions will be in force regarding these events:</w:t>
      </w:r>
    </w:p>
    <w:p w14:paraId="7A0D3153" w14:textId="11B8F8EB" w:rsidR="006D7C93" w:rsidRPr="00A30DE1" w:rsidRDefault="00AA49BD" w:rsidP="006D7C93">
      <w:pPr>
        <w:pStyle w:val="ListParagraph"/>
        <w:numPr>
          <w:ilvl w:val="0"/>
          <w:numId w:val="23"/>
        </w:numPr>
        <w:rPr>
          <w:rFonts w:ascii="Arial" w:hAnsi="Arial" w:cs="Arial"/>
          <w:color w:val="00B050"/>
        </w:rPr>
      </w:pPr>
      <w:r w:rsidRPr="00A30DE1">
        <w:rPr>
          <w:rFonts w:ascii="Arial" w:hAnsi="Arial" w:cs="Arial"/>
          <w:color w:val="00B050"/>
        </w:rPr>
        <w:t>They will be approved by the ministry lead and parents/guardians will be notified of them at least one week in advance.</w:t>
      </w:r>
    </w:p>
    <w:p w14:paraId="003211B0" w14:textId="7CB518B3" w:rsidR="00AA49BD" w:rsidRPr="00A30DE1" w:rsidRDefault="00AA49BD" w:rsidP="006D7C93">
      <w:pPr>
        <w:pStyle w:val="ListParagraph"/>
        <w:numPr>
          <w:ilvl w:val="0"/>
          <w:numId w:val="23"/>
        </w:numPr>
        <w:rPr>
          <w:rFonts w:ascii="Arial" w:hAnsi="Arial" w:cs="Arial"/>
          <w:color w:val="00B050"/>
        </w:rPr>
      </w:pPr>
      <w:r w:rsidRPr="00A30DE1">
        <w:rPr>
          <w:rFonts w:ascii="Arial" w:hAnsi="Arial" w:cs="Arial"/>
          <w:color w:val="00B050"/>
        </w:rPr>
        <w:t>A detailed itinerary will be provided to parents/guardians and a copy will be placed on file in the church office.</w:t>
      </w:r>
    </w:p>
    <w:p w14:paraId="4A8180F7" w14:textId="54C05FA9" w:rsidR="00AA49BD" w:rsidRPr="00A30DE1" w:rsidRDefault="00AA49BD" w:rsidP="006D7C93">
      <w:pPr>
        <w:pStyle w:val="ListParagraph"/>
        <w:numPr>
          <w:ilvl w:val="0"/>
          <w:numId w:val="23"/>
        </w:numPr>
        <w:rPr>
          <w:rFonts w:ascii="Arial" w:hAnsi="Arial" w:cs="Arial"/>
          <w:color w:val="00B050"/>
        </w:rPr>
      </w:pPr>
      <w:r w:rsidRPr="00A30DE1">
        <w:rPr>
          <w:rFonts w:ascii="Arial" w:hAnsi="Arial" w:cs="Arial"/>
          <w:color w:val="00B050"/>
        </w:rPr>
        <w:t>If transportation is required, one of the following will apply:</w:t>
      </w:r>
    </w:p>
    <w:p w14:paraId="7322AE82" w14:textId="7B43804F" w:rsidR="00AA49BD" w:rsidRPr="00A30DE1" w:rsidRDefault="00AA49BD" w:rsidP="00AA49BD">
      <w:pPr>
        <w:pStyle w:val="ListParagraph"/>
        <w:numPr>
          <w:ilvl w:val="1"/>
          <w:numId w:val="23"/>
        </w:numPr>
        <w:rPr>
          <w:rFonts w:ascii="Arial" w:hAnsi="Arial" w:cs="Arial"/>
          <w:color w:val="00B050"/>
        </w:rPr>
      </w:pPr>
      <w:r w:rsidRPr="00A30DE1">
        <w:rPr>
          <w:rFonts w:ascii="Arial" w:hAnsi="Arial" w:cs="Arial"/>
          <w:color w:val="00B050"/>
        </w:rPr>
        <w:t xml:space="preserve">Commercial transport (e.g., chartering a bus, etc.) will be used, or, </w:t>
      </w:r>
    </w:p>
    <w:p w14:paraId="679E631D" w14:textId="3BE944E5" w:rsidR="00AA49BD" w:rsidRPr="00A30DE1" w:rsidRDefault="00AA49BD" w:rsidP="00AA49BD">
      <w:pPr>
        <w:pStyle w:val="ListParagraph"/>
        <w:numPr>
          <w:ilvl w:val="1"/>
          <w:numId w:val="23"/>
        </w:numPr>
        <w:rPr>
          <w:rFonts w:ascii="Arial" w:hAnsi="Arial" w:cs="Arial"/>
          <w:color w:val="00B050"/>
        </w:rPr>
      </w:pPr>
      <w:r w:rsidRPr="00A30DE1">
        <w:rPr>
          <w:rFonts w:ascii="Arial" w:hAnsi="Arial" w:cs="Arial"/>
          <w:color w:val="00B050"/>
        </w:rPr>
        <w:t>Parents/guardians must drop-off and pick-up children, youth and/or vulnerable adults at the event location. Ministry personnel will not drive children, youth and/or vulnerable adults (besides their own) to and from events.</w:t>
      </w:r>
    </w:p>
    <w:p w14:paraId="47199816" w14:textId="219FE5F0" w:rsidR="00AA49BD" w:rsidRPr="00A30DE1" w:rsidRDefault="00AA49BD" w:rsidP="00AA49BD">
      <w:pPr>
        <w:rPr>
          <w:rFonts w:ascii="Arial" w:hAnsi="Arial" w:cs="Arial"/>
          <w:color w:val="000000" w:themeColor="text1"/>
        </w:rPr>
      </w:pPr>
    </w:p>
    <w:p w14:paraId="7BF7F484" w14:textId="4E060CB6" w:rsidR="00BA1DDB" w:rsidRPr="00A30DE1" w:rsidRDefault="00BA1DDB" w:rsidP="00BA1DDB">
      <w:pPr>
        <w:rPr>
          <w:rFonts w:ascii="Arial" w:hAnsi="Arial" w:cs="Arial"/>
          <w:color w:val="00B050"/>
        </w:rPr>
      </w:pPr>
      <w:r w:rsidRPr="00A30DE1">
        <w:rPr>
          <w:rFonts w:ascii="Arial" w:hAnsi="Arial" w:cs="Arial"/>
          <w:color w:val="00B050"/>
        </w:rPr>
        <w:t>Registration and Compliance with the Personal Information Protection Electronic Data Act (PIPEDA):</w:t>
      </w:r>
    </w:p>
    <w:p w14:paraId="1215212F" w14:textId="7E4660C6" w:rsidR="00BA1DDB" w:rsidRPr="00A30DE1" w:rsidRDefault="00BA1DDB" w:rsidP="00BA1DDB">
      <w:pPr>
        <w:pStyle w:val="ListParagraph"/>
        <w:numPr>
          <w:ilvl w:val="0"/>
          <w:numId w:val="37"/>
        </w:numPr>
        <w:rPr>
          <w:rFonts w:ascii="Arial" w:hAnsi="Arial" w:cs="Arial"/>
          <w:color w:val="00B050"/>
        </w:rPr>
      </w:pPr>
      <w:r w:rsidRPr="00A30DE1">
        <w:rPr>
          <w:rFonts w:ascii="Arial" w:hAnsi="Arial" w:cs="Arial"/>
          <w:color w:val="00B050"/>
        </w:rPr>
        <w:t>Registration forms will be available for all programmes. It is the responsibility of the ministry lead or ministry personnel to ensure that forms are completed and submitted for all participants. In the case of a visitor attending, the person bringing the child, youth and/or vulnerable adult will be considered the guardian and the registration form must be sent home at the conclusion of the first programme. All effort will be made to keep registration forms updated and current. Registration forms will be filed and stored indefinitely.</w:t>
      </w:r>
    </w:p>
    <w:p w14:paraId="219F5284" w14:textId="5A23C968" w:rsidR="00BA1DDB" w:rsidRPr="00A30DE1" w:rsidRDefault="00BA1DDB" w:rsidP="00BA1DDB">
      <w:pPr>
        <w:pStyle w:val="ListParagraph"/>
        <w:numPr>
          <w:ilvl w:val="1"/>
          <w:numId w:val="37"/>
        </w:numPr>
        <w:rPr>
          <w:rFonts w:ascii="Arial" w:hAnsi="Arial" w:cs="Arial"/>
          <w:color w:val="00B050"/>
        </w:rPr>
      </w:pPr>
      <w:r w:rsidRPr="00A30DE1">
        <w:rPr>
          <w:rFonts w:ascii="Arial" w:hAnsi="Arial" w:cs="Arial"/>
          <w:color w:val="00B050"/>
        </w:rPr>
        <w:t>A statement will be included on all registration forms which stipulates the purpose and extent for collecting personal information (‘Purposes and Extent’).</w:t>
      </w:r>
    </w:p>
    <w:p w14:paraId="71D24302" w14:textId="69EFF43A" w:rsidR="00BA1DDB" w:rsidRPr="00A30DE1" w:rsidRDefault="00BA1DDB" w:rsidP="00BA1DDB">
      <w:pPr>
        <w:pStyle w:val="ListParagraph"/>
        <w:numPr>
          <w:ilvl w:val="0"/>
          <w:numId w:val="37"/>
        </w:numPr>
        <w:rPr>
          <w:rFonts w:ascii="Arial" w:hAnsi="Arial" w:cs="Arial"/>
          <w:color w:val="00B050"/>
        </w:rPr>
      </w:pPr>
      <w:r w:rsidRPr="00A30DE1">
        <w:rPr>
          <w:rFonts w:ascii="Arial" w:hAnsi="Arial" w:cs="Arial"/>
          <w:color w:val="00B050"/>
        </w:rPr>
        <w:t>A release and permission statement will be included on all registration forms releasing the church from unforeseen and accidental damages along with contact information in case of an accident.</w:t>
      </w:r>
    </w:p>
    <w:p w14:paraId="35794B02" w14:textId="2955237A" w:rsidR="00BA1DDB" w:rsidRPr="00A30DE1" w:rsidRDefault="00BA1DDB" w:rsidP="00BA1DDB">
      <w:pPr>
        <w:pStyle w:val="ListParagraph"/>
        <w:numPr>
          <w:ilvl w:val="0"/>
          <w:numId w:val="37"/>
        </w:numPr>
        <w:rPr>
          <w:rFonts w:ascii="Arial" w:hAnsi="Arial" w:cs="Arial"/>
          <w:color w:val="00B050"/>
        </w:rPr>
      </w:pPr>
      <w:r w:rsidRPr="00A30DE1">
        <w:rPr>
          <w:rFonts w:ascii="Arial" w:hAnsi="Arial" w:cs="Arial"/>
          <w:color w:val="00B050"/>
        </w:rPr>
        <w:t>The inclusion of ‘liability shields’ on permission forms will be used for activities that involve a level of risk.</w:t>
      </w:r>
    </w:p>
    <w:p w14:paraId="423ECCDF" w14:textId="77777777" w:rsidR="00BA1DDB" w:rsidRPr="00A30DE1" w:rsidRDefault="00BA1DDB" w:rsidP="00F72078">
      <w:pPr>
        <w:pStyle w:val="ListParagraph"/>
        <w:rPr>
          <w:rFonts w:ascii="Arial" w:hAnsi="Arial" w:cs="Arial"/>
          <w:color w:val="000000" w:themeColor="text1"/>
        </w:rPr>
      </w:pPr>
    </w:p>
    <w:p w14:paraId="0E44EBA0" w14:textId="38DFBFD4" w:rsidR="004F22F0" w:rsidRPr="00A30DE1" w:rsidRDefault="004F22F0" w:rsidP="00AA49BD">
      <w:pPr>
        <w:rPr>
          <w:rFonts w:ascii="Arial" w:hAnsi="Arial" w:cs="Arial"/>
          <w:color w:val="000000" w:themeColor="text1"/>
        </w:rPr>
      </w:pPr>
      <w:r w:rsidRPr="00A30DE1">
        <w:rPr>
          <w:rFonts w:ascii="Arial" w:hAnsi="Arial" w:cs="Arial"/>
          <w:color w:val="000000" w:themeColor="text1"/>
        </w:rPr>
        <w:t>Policy Maintenance:</w:t>
      </w:r>
    </w:p>
    <w:p w14:paraId="5A279062" w14:textId="1BFB4C34" w:rsidR="004F22F0" w:rsidRPr="00A30DE1" w:rsidRDefault="004F22F0" w:rsidP="004F22F0">
      <w:pPr>
        <w:pStyle w:val="ListParagraph"/>
        <w:numPr>
          <w:ilvl w:val="0"/>
          <w:numId w:val="29"/>
        </w:numPr>
        <w:rPr>
          <w:rFonts w:ascii="Arial" w:hAnsi="Arial" w:cs="Arial"/>
          <w:color w:val="000000" w:themeColor="text1"/>
        </w:rPr>
      </w:pPr>
      <w:r w:rsidRPr="00A30DE1">
        <w:rPr>
          <w:rFonts w:ascii="Arial" w:hAnsi="Arial" w:cs="Arial"/>
          <w:color w:val="000000" w:themeColor="text1"/>
        </w:rPr>
        <w:t xml:space="preserve">Church leadership and ministry leads will make sure that an annual internal or external audit of our policies and facilities </w:t>
      </w:r>
      <w:r w:rsidR="00DC0A73" w:rsidRPr="00A30DE1">
        <w:rPr>
          <w:rFonts w:ascii="Arial" w:hAnsi="Arial" w:cs="Arial"/>
          <w:color w:val="000000" w:themeColor="text1"/>
        </w:rPr>
        <w:t xml:space="preserve">is conducted </w:t>
      </w:r>
      <w:r w:rsidRPr="00A30DE1">
        <w:rPr>
          <w:rFonts w:ascii="Arial" w:hAnsi="Arial" w:cs="Arial"/>
          <w:color w:val="000000" w:themeColor="text1"/>
        </w:rPr>
        <w:t>to ensure risk management policy compliance.</w:t>
      </w:r>
    </w:p>
    <w:p w14:paraId="40328F2B" w14:textId="1F289F14" w:rsidR="005E636F" w:rsidRPr="00A30DE1" w:rsidRDefault="005E636F" w:rsidP="004F22F0">
      <w:pPr>
        <w:pStyle w:val="ListParagraph"/>
        <w:numPr>
          <w:ilvl w:val="0"/>
          <w:numId w:val="29"/>
        </w:numPr>
        <w:rPr>
          <w:rFonts w:ascii="Arial" w:hAnsi="Arial" w:cs="Arial"/>
          <w:color w:val="000000" w:themeColor="text1"/>
        </w:rPr>
      </w:pPr>
      <w:r w:rsidRPr="00A30DE1">
        <w:rPr>
          <w:rFonts w:ascii="Arial" w:hAnsi="Arial" w:cs="Arial"/>
          <w:color w:val="000000" w:themeColor="text1"/>
        </w:rPr>
        <w:t>All records will be kept indefinitely in a locked and secure location to ensure confidentiality and to avoid misplacing or allowing the wrongful abstraction of documents.</w:t>
      </w:r>
    </w:p>
    <w:p w14:paraId="746B7F7B" w14:textId="4A3F0E7C" w:rsidR="005E636F" w:rsidRPr="00A30DE1" w:rsidRDefault="005E636F" w:rsidP="004F22F0">
      <w:pPr>
        <w:pStyle w:val="ListParagraph"/>
        <w:numPr>
          <w:ilvl w:val="0"/>
          <w:numId w:val="29"/>
        </w:numPr>
        <w:rPr>
          <w:rFonts w:ascii="Arial" w:hAnsi="Arial" w:cs="Arial"/>
          <w:color w:val="000000" w:themeColor="text1"/>
        </w:rPr>
      </w:pPr>
      <w:r w:rsidRPr="00A30DE1">
        <w:rPr>
          <w:rFonts w:ascii="Arial" w:hAnsi="Arial" w:cs="Arial"/>
          <w:color w:val="000000" w:themeColor="text1"/>
        </w:rPr>
        <w:t>In compliance with privacy laws, we will disclose the reasons we are collecting and storing this information on each application.</w:t>
      </w:r>
    </w:p>
    <w:p w14:paraId="701B79B8" w14:textId="038622B0" w:rsidR="005E636F" w:rsidRPr="00A30DE1" w:rsidRDefault="005E636F" w:rsidP="004F22F0">
      <w:pPr>
        <w:pStyle w:val="ListParagraph"/>
        <w:numPr>
          <w:ilvl w:val="0"/>
          <w:numId w:val="29"/>
        </w:numPr>
        <w:rPr>
          <w:rFonts w:ascii="Arial" w:hAnsi="Arial" w:cs="Arial"/>
          <w:color w:val="000000" w:themeColor="text1"/>
        </w:rPr>
      </w:pPr>
      <w:r w:rsidRPr="00A30DE1">
        <w:rPr>
          <w:rFonts w:ascii="Arial" w:hAnsi="Arial" w:cs="Arial"/>
          <w:color w:val="000000" w:themeColor="text1"/>
        </w:rPr>
        <w:t>All ministry personnel will be required to participate in risk management training twice each year (see below).</w:t>
      </w:r>
    </w:p>
    <w:p w14:paraId="358DC064" w14:textId="77777777" w:rsidR="005E636F" w:rsidRPr="00A30DE1" w:rsidRDefault="005E636F" w:rsidP="005E636F">
      <w:pPr>
        <w:rPr>
          <w:rFonts w:ascii="Arial" w:hAnsi="Arial" w:cs="Arial"/>
          <w:color w:val="000000" w:themeColor="text1"/>
        </w:rPr>
      </w:pPr>
    </w:p>
    <w:p w14:paraId="0F7367CE" w14:textId="4A04CA9C" w:rsidR="003768B0" w:rsidRPr="00A30DE1" w:rsidRDefault="006D7C93" w:rsidP="009E7A1D">
      <w:pPr>
        <w:rPr>
          <w:rFonts w:ascii="Arial" w:hAnsi="Arial" w:cs="Arial"/>
          <w:b/>
          <w:bCs/>
          <w:color w:val="000000" w:themeColor="text1"/>
        </w:rPr>
      </w:pPr>
      <w:r w:rsidRPr="00A30DE1">
        <w:rPr>
          <w:rFonts w:ascii="Arial" w:hAnsi="Arial" w:cs="Arial"/>
          <w:b/>
          <w:bCs/>
          <w:color w:val="000000" w:themeColor="text1"/>
        </w:rPr>
        <w:t>Section 5: Facilities</w:t>
      </w:r>
    </w:p>
    <w:p w14:paraId="490535FD" w14:textId="53A933CE" w:rsidR="006D7C93" w:rsidRPr="00A30DE1" w:rsidRDefault="00930AD0" w:rsidP="009E7A1D">
      <w:pPr>
        <w:rPr>
          <w:rFonts w:ascii="Arial" w:hAnsi="Arial" w:cs="Arial"/>
          <w:color w:val="000000" w:themeColor="text1"/>
        </w:rPr>
      </w:pPr>
      <w:r w:rsidRPr="00A30DE1">
        <w:rPr>
          <w:rFonts w:ascii="Arial" w:hAnsi="Arial" w:cs="Arial"/>
          <w:color w:val="000000" w:themeColor="text1"/>
        </w:rPr>
        <w:lastRenderedPageBreak/>
        <w:t xml:space="preserve">The following are measures </w:t>
      </w: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color w:val="000000" w:themeColor="text1"/>
        </w:rPr>
        <w:t xml:space="preserve">has taken with our facilities to </w:t>
      </w:r>
      <w:r w:rsidR="000069B4" w:rsidRPr="00A30DE1">
        <w:rPr>
          <w:rFonts w:ascii="Arial" w:hAnsi="Arial" w:cs="Arial"/>
          <w:color w:val="000000" w:themeColor="text1"/>
        </w:rPr>
        <w:t xml:space="preserve">promote safety and </w:t>
      </w:r>
      <w:r w:rsidRPr="00A30DE1">
        <w:rPr>
          <w:rFonts w:ascii="Arial" w:hAnsi="Arial" w:cs="Arial"/>
          <w:color w:val="000000" w:themeColor="text1"/>
        </w:rPr>
        <w:t>prevent and discourage abuse instances:</w:t>
      </w:r>
    </w:p>
    <w:p w14:paraId="131D9E3F" w14:textId="51EC082D" w:rsidR="00930AD0" w:rsidRPr="00A30DE1" w:rsidRDefault="00930AD0" w:rsidP="00930AD0">
      <w:pPr>
        <w:pStyle w:val="ListParagraph"/>
        <w:numPr>
          <w:ilvl w:val="0"/>
          <w:numId w:val="30"/>
        </w:numPr>
        <w:rPr>
          <w:rFonts w:ascii="Arial" w:hAnsi="Arial" w:cs="Arial"/>
          <w:color w:val="000000" w:themeColor="text1"/>
        </w:rPr>
      </w:pPr>
      <w:r w:rsidRPr="00A30DE1">
        <w:rPr>
          <w:rFonts w:ascii="Arial" w:hAnsi="Arial" w:cs="Arial"/>
          <w:color w:val="000000" w:themeColor="text1"/>
        </w:rPr>
        <w:t>We will ensure that all rooms where ministry to children, youth and/or vulnerable adults takes place will have either a window in the door or wall with an unobstructed view into the ministry space. Where this is not possible, the door will be left open at all times.</w:t>
      </w:r>
    </w:p>
    <w:p w14:paraId="670285E1" w14:textId="0746836A" w:rsidR="00930AD0" w:rsidRPr="00A30DE1" w:rsidRDefault="00930AD0" w:rsidP="00930AD0">
      <w:pPr>
        <w:pStyle w:val="ListParagraph"/>
        <w:numPr>
          <w:ilvl w:val="0"/>
          <w:numId w:val="30"/>
        </w:numPr>
        <w:rPr>
          <w:rFonts w:ascii="Arial" w:hAnsi="Arial" w:cs="Arial"/>
          <w:color w:val="000000" w:themeColor="text1"/>
        </w:rPr>
      </w:pPr>
      <w:r w:rsidRPr="00A30DE1">
        <w:rPr>
          <w:rFonts w:ascii="Arial" w:hAnsi="Arial" w:cs="Arial"/>
          <w:color w:val="000000" w:themeColor="text1"/>
        </w:rPr>
        <w:t>We will have ministry personnel circulating through all ministry areas every 15-20 minutes.</w:t>
      </w:r>
    </w:p>
    <w:p w14:paraId="065EAC63" w14:textId="16CA8BE5" w:rsidR="00930AD0" w:rsidRPr="00A30DE1" w:rsidRDefault="00930AD0" w:rsidP="00930AD0">
      <w:pPr>
        <w:pStyle w:val="ListParagraph"/>
        <w:numPr>
          <w:ilvl w:val="0"/>
          <w:numId w:val="30"/>
        </w:numPr>
        <w:rPr>
          <w:rFonts w:ascii="Arial" w:hAnsi="Arial" w:cs="Arial"/>
          <w:color w:val="000000" w:themeColor="text1"/>
        </w:rPr>
      </w:pPr>
      <w:r w:rsidRPr="00A30DE1">
        <w:rPr>
          <w:rFonts w:ascii="Arial" w:hAnsi="Arial" w:cs="Arial"/>
          <w:color w:val="000000" w:themeColor="text1"/>
        </w:rPr>
        <w:t>Adequate lighting shall be maintained at all times in any room or place where activities for children, youth and/or vulnerable adults is being conducted.</w:t>
      </w:r>
    </w:p>
    <w:p w14:paraId="73659D24" w14:textId="23C4A50A" w:rsidR="00930AD0" w:rsidRPr="00A30DE1" w:rsidRDefault="00930AD0" w:rsidP="00930AD0">
      <w:pPr>
        <w:pStyle w:val="ListParagraph"/>
        <w:numPr>
          <w:ilvl w:val="0"/>
          <w:numId w:val="30"/>
        </w:numPr>
        <w:rPr>
          <w:rFonts w:ascii="Arial" w:hAnsi="Arial" w:cs="Arial"/>
          <w:color w:val="000000" w:themeColor="text1"/>
        </w:rPr>
      </w:pPr>
      <w:r w:rsidRPr="00A30DE1">
        <w:rPr>
          <w:rFonts w:ascii="Arial" w:hAnsi="Arial" w:cs="Arial"/>
          <w:color w:val="000000" w:themeColor="text1"/>
        </w:rPr>
        <w:t>Ideally, entrances to ministry spaces will not be lockable, but in cases where this is not possible or unavoidable (e.g., locking the sanctuary to prevent sound equipment theft, etc.) the following is required:</w:t>
      </w:r>
    </w:p>
    <w:p w14:paraId="49FC386A" w14:textId="48879FAE" w:rsidR="00930AD0" w:rsidRPr="00A30DE1" w:rsidRDefault="00930AD0" w:rsidP="00930AD0">
      <w:pPr>
        <w:pStyle w:val="ListParagraph"/>
        <w:numPr>
          <w:ilvl w:val="1"/>
          <w:numId w:val="30"/>
        </w:numPr>
        <w:rPr>
          <w:rFonts w:ascii="Arial" w:hAnsi="Arial" w:cs="Arial"/>
          <w:color w:val="000000" w:themeColor="text1"/>
        </w:rPr>
      </w:pPr>
      <w:r w:rsidRPr="00A30DE1">
        <w:rPr>
          <w:rFonts w:ascii="Arial" w:hAnsi="Arial" w:cs="Arial"/>
          <w:color w:val="000000" w:themeColor="text1"/>
        </w:rPr>
        <w:t xml:space="preserve">Rooms (including storage rooms and closets) not in use during ministry times will be locked. </w:t>
      </w:r>
    </w:p>
    <w:p w14:paraId="75A983F3" w14:textId="66BAABC1" w:rsidR="000069B4" w:rsidRPr="00A30DE1" w:rsidRDefault="000069B4" w:rsidP="000069B4">
      <w:pPr>
        <w:pStyle w:val="ListParagraph"/>
        <w:numPr>
          <w:ilvl w:val="1"/>
          <w:numId w:val="30"/>
        </w:numPr>
        <w:rPr>
          <w:rFonts w:ascii="Arial" w:hAnsi="Arial" w:cs="Arial"/>
          <w:color w:val="000000" w:themeColor="text1"/>
        </w:rPr>
      </w:pPr>
      <w:r w:rsidRPr="00A30DE1">
        <w:rPr>
          <w:rFonts w:ascii="Arial" w:hAnsi="Arial" w:cs="Arial"/>
          <w:color w:val="000000" w:themeColor="text1"/>
        </w:rPr>
        <w:t xml:space="preserve">Locked rooms and storage areas </w:t>
      </w:r>
      <w:r w:rsidR="00DC0A73" w:rsidRPr="00A30DE1">
        <w:rPr>
          <w:rFonts w:ascii="Arial" w:hAnsi="Arial" w:cs="Arial"/>
          <w:color w:val="000000" w:themeColor="text1"/>
        </w:rPr>
        <w:t>should</w:t>
      </w:r>
      <w:r w:rsidRPr="00A30DE1">
        <w:rPr>
          <w:rFonts w:ascii="Arial" w:hAnsi="Arial" w:cs="Arial"/>
          <w:color w:val="000000" w:themeColor="text1"/>
        </w:rPr>
        <w:t xml:space="preserve"> be designed in such a way that anyone locked inside can safely get out.</w:t>
      </w:r>
    </w:p>
    <w:p w14:paraId="553BAEEE" w14:textId="74D67F50" w:rsidR="000069B4" w:rsidRPr="00A30DE1" w:rsidRDefault="006D7C93" w:rsidP="000069B4">
      <w:pPr>
        <w:pStyle w:val="ListParagraph"/>
        <w:numPr>
          <w:ilvl w:val="0"/>
          <w:numId w:val="30"/>
        </w:numPr>
        <w:rPr>
          <w:rFonts w:ascii="Arial" w:hAnsi="Arial" w:cs="Arial"/>
          <w:color w:val="000000" w:themeColor="text1"/>
        </w:rPr>
      </w:pPr>
      <w:r w:rsidRPr="00A30DE1">
        <w:rPr>
          <w:rFonts w:ascii="Arial" w:hAnsi="Arial" w:cs="Arial"/>
        </w:rPr>
        <w:t>Emergency evacuation procedures will be reviewed annually by church leadership.  These procedures are to be posted in a visible place in each ministry place stating the planned route of escape to the nearest exit.</w:t>
      </w:r>
    </w:p>
    <w:p w14:paraId="76C33774" w14:textId="77777777" w:rsidR="000069B4" w:rsidRPr="00A30DE1" w:rsidRDefault="006D7C93" w:rsidP="000069B4">
      <w:pPr>
        <w:pStyle w:val="ListParagraph"/>
        <w:numPr>
          <w:ilvl w:val="0"/>
          <w:numId w:val="30"/>
        </w:numPr>
        <w:rPr>
          <w:rFonts w:ascii="Arial" w:hAnsi="Arial" w:cs="Arial"/>
          <w:color w:val="000000" w:themeColor="text1"/>
        </w:rPr>
      </w:pPr>
      <w:r w:rsidRPr="00A30DE1">
        <w:rPr>
          <w:rFonts w:ascii="Arial" w:hAnsi="Arial" w:cs="Arial"/>
        </w:rPr>
        <w:t>Church leadership, in cooperation with the ministry lead, will arrange for annual fire and evacuation drills.</w:t>
      </w:r>
    </w:p>
    <w:p w14:paraId="2C579A0F" w14:textId="77777777" w:rsidR="000069B4" w:rsidRPr="00A30DE1" w:rsidRDefault="006D7C93" w:rsidP="000069B4">
      <w:pPr>
        <w:pStyle w:val="ListParagraph"/>
        <w:numPr>
          <w:ilvl w:val="0"/>
          <w:numId w:val="30"/>
        </w:numPr>
        <w:rPr>
          <w:rFonts w:ascii="Arial" w:hAnsi="Arial" w:cs="Arial"/>
          <w:color w:val="000000" w:themeColor="text1"/>
        </w:rPr>
      </w:pPr>
      <w:r w:rsidRPr="00A30DE1">
        <w:rPr>
          <w:rFonts w:ascii="Arial" w:hAnsi="Arial" w:cs="Arial"/>
        </w:rPr>
        <w:t>A first aid kit will be kept in each classroom/ministry space with ministry personnel being educated on the kit’s contents.  As a minimum standard, each kit will contain a pair of disposable non-latex gloves, disinfectant towelettes, two or three 4” x 4” gauze pads for blood absorption, small scissors and band-aids.</w:t>
      </w:r>
    </w:p>
    <w:p w14:paraId="43DB7FC2" w14:textId="37BDFBDB" w:rsidR="006D7C93" w:rsidRPr="00A30DE1" w:rsidRDefault="006D7C93" w:rsidP="000069B4">
      <w:pPr>
        <w:pStyle w:val="ListParagraph"/>
        <w:numPr>
          <w:ilvl w:val="0"/>
          <w:numId w:val="30"/>
        </w:numPr>
        <w:rPr>
          <w:rFonts w:ascii="Arial" w:hAnsi="Arial" w:cs="Arial"/>
          <w:color w:val="000000" w:themeColor="text1"/>
        </w:rPr>
      </w:pPr>
      <w:r w:rsidRPr="00A30DE1">
        <w:rPr>
          <w:rFonts w:ascii="Arial" w:hAnsi="Arial" w:cs="Arial"/>
        </w:rPr>
        <w:t>In addition to the first aid kits, a master first aid kit will be available in the church building and in any church-owned vehicle. These kits should include a micro shield CPR mask, instant ice packs, sterilizing soap, tweezers, thermometer, an emergency instruction manual and additional quantities of the items mentioned above in the classroom first aid kit.</w:t>
      </w:r>
    </w:p>
    <w:p w14:paraId="0E73C233" w14:textId="632A3A59" w:rsidR="000069B4" w:rsidRPr="00A30DE1" w:rsidRDefault="000069B4" w:rsidP="000069B4">
      <w:pPr>
        <w:pStyle w:val="ListParagraph"/>
        <w:numPr>
          <w:ilvl w:val="0"/>
          <w:numId w:val="30"/>
        </w:numPr>
        <w:rPr>
          <w:rFonts w:ascii="Arial" w:hAnsi="Arial" w:cs="Arial"/>
          <w:color w:val="000000" w:themeColor="text1"/>
        </w:rPr>
      </w:pPr>
      <w:r w:rsidRPr="00A30DE1">
        <w:rPr>
          <w:rFonts w:ascii="Arial" w:hAnsi="Arial" w:cs="Arial"/>
        </w:rPr>
        <w:t>Washrooms, classrooms, hallways and all premises shall be maintained and kept orderly and clean.</w:t>
      </w:r>
    </w:p>
    <w:p w14:paraId="660D4FF5" w14:textId="2B42B139" w:rsidR="00266C63" w:rsidRPr="00A30DE1" w:rsidRDefault="00266C63" w:rsidP="000069B4">
      <w:pPr>
        <w:pStyle w:val="ListParagraph"/>
        <w:numPr>
          <w:ilvl w:val="0"/>
          <w:numId w:val="30"/>
        </w:numPr>
        <w:rPr>
          <w:rFonts w:ascii="Arial" w:hAnsi="Arial" w:cs="Arial"/>
          <w:color w:val="000000" w:themeColor="text1"/>
        </w:rPr>
      </w:pPr>
      <w:r w:rsidRPr="00A30DE1">
        <w:rPr>
          <w:rFonts w:ascii="Arial" w:hAnsi="Arial" w:cs="Arial"/>
        </w:rPr>
        <w:t>Outdoor playground facilities will have safe use instructions (including any age restrictions on its use) posted at various points around the space.</w:t>
      </w:r>
    </w:p>
    <w:p w14:paraId="431A84AB" w14:textId="7BC548F4" w:rsidR="000069B4" w:rsidRPr="00A30DE1" w:rsidRDefault="000069B4" w:rsidP="000069B4">
      <w:pPr>
        <w:rPr>
          <w:rFonts w:ascii="Arial" w:hAnsi="Arial" w:cs="Arial"/>
          <w:color w:val="000000" w:themeColor="text1"/>
        </w:rPr>
      </w:pPr>
    </w:p>
    <w:p w14:paraId="5A8CA8E2" w14:textId="3E7F4BC8" w:rsidR="000069B4" w:rsidRPr="00A30DE1" w:rsidRDefault="000069B4" w:rsidP="000069B4">
      <w:pPr>
        <w:rPr>
          <w:rFonts w:ascii="Arial" w:hAnsi="Arial" w:cs="Arial"/>
          <w:b/>
          <w:bCs/>
          <w:color w:val="000000" w:themeColor="text1"/>
        </w:rPr>
      </w:pPr>
      <w:r w:rsidRPr="00A30DE1">
        <w:rPr>
          <w:rFonts w:ascii="Arial" w:hAnsi="Arial" w:cs="Arial"/>
          <w:b/>
          <w:bCs/>
          <w:color w:val="000000" w:themeColor="text1"/>
        </w:rPr>
        <w:t>Section 6: Risk Management Training</w:t>
      </w:r>
    </w:p>
    <w:p w14:paraId="348B18FD" w14:textId="66882BAC" w:rsidR="000069B4" w:rsidRPr="00A30DE1" w:rsidRDefault="000069B4" w:rsidP="000069B4">
      <w:pPr>
        <w:rPr>
          <w:rFonts w:ascii="Arial" w:hAnsi="Arial" w:cs="Arial"/>
          <w:color w:val="000000" w:themeColor="text1"/>
        </w:rPr>
      </w:pPr>
      <w:r w:rsidRPr="00A30DE1">
        <w:rPr>
          <w:rFonts w:ascii="Arial" w:hAnsi="Arial" w:cs="Arial"/>
          <w:color w:val="000000" w:themeColor="text1"/>
        </w:rPr>
        <w:t>Training is required</w:t>
      </w:r>
      <w:r w:rsidR="003A4E98" w:rsidRPr="00A30DE1">
        <w:rPr>
          <w:rFonts w:ascii="Arial" w:hAnsi="Arial" w:cs="Arial"/>
          <w:color w:val="000000" w:themeColor="text1"/>
        </w:rPr>
        <w:t xml:space="preserve"> twice each year</w:t>
      </w:r>
      <w:r w:rsidRPr="00A30DE1">
        <w:rPr>
          <w:rFonts w:ascii="Arial" w:hAnsi="Arial" w:cs="Arial"/>
          <w:color w:val="000000" w:themeColor="text1"/>
        </w:rPr>
        <w:t xml:space="preserve"> for all ministry personnel who regularly work with children, youth and/or vulnerable adults to assist in the prevention of abuse through the following means:</w:t>
      </w:r>
    </w:p>
    <w:p w14:paraId="08F56A7B" w14:textId="77777777" w:rsidR="00185C4C" w:rsidRPr="00A30DE1" w:rsidRDefault="000069B4" w:rsidP="000069B4">
      <w:pPr>
        <w:pStyle w:val="ListParagraph"/>
        <w:numPr>
          <w:ilvl w:val="0"/>
          <w:numId w:val="31"/>
        </w:numPr>
        <w:rPr>
          <w:rFonts w:ascii="Arial" w:hAnsi="Arial" w:cs="Arial"/>
          <w:color w:val="000000" w:themeColor="text1"/>
        </w:rPr>
      </w:pPr>
      <w:r w:rsidRPr="00A30DE1">
        <w:rPr>
          <w:rFonts w:ascii="Arial" w:hAnsi="Arial" w:cs="Arial"/>
          <w:color w:val="000000" w:themeColor="text1"/>
        </w:rPr>
        <w:t xml:space="preserve">Initial formal training </w:t>
      </w:r>
      <w:r w:rsidR="00185C4C" w:rsidRPr="00A30DE1">
        <w:rPr>
          <w:rFonts w:ascii="Arial" w:hAnsi="Arial" w:cs="Arial"/>
          <w:color w:val="000000" w:themeColor="text1"/>
        </w:rPr>
        <w:t xml:space="preserve">on the full risk management policy that includes: </w:t>
      </w:r>
    </w:p>
    <w:p w14:paraId="53FA165A" w14:textId="49951C4D" w:rsidR="00185C4C" w:rsidRPr="00A30DE1" w:rsidRDefault="00185C4C" w:rsidP="00185C4C">
      <w:pPr>
        <w:pStyle w:val="ListParagraph"/>
        <w:numPr>
          <w:ilvl w:val="1"/>
          <w:numId w:val="31"/>
        </w:numPr>
        <w:rPr>
          <w:rFonts w:ascii="Arial" w:hAnsi="Arial" w:cs="Arial"/>
          <w:color w:val="000000" w:themeColor="text1"/>
        </w:rPr>
      </w:pPr>
      <w:r w:rsidRPr="00A30DE1">
        <w:rPr>
          <w:rFonts w:ascii="Arial" w:hAnsi="Arial" w:cs="Arial"/>
          <w:color w:val="000000" w:themeColor="text1"/>
        </w:rPr>
        <w:t>Educating ministry personnel about their legal obligation to report suspected abuse.</w:t>
      </w:r>
    </w:p>
    <w:p w14:paraId="786B90DC" w14:textId="4335F03E" w:rsidR="00185C4C" w:rsidRPr="00A30DE1" w:rsidRDefault="00185C4C" w:rsidP="00185C4C">
      <w:pPr>
        <w:pStyle w:val="ListParagraph"/>
        <w:numPr>
          <w:ilvl w:val="1"/>
          <w:numId w:val="31"/>
        </w:numPr>
        <w:rPr>
          <w:rFonts w:ascii="Arial" w:hAnsi="Arial" w:cs="Arial"/>
          <w:color w:val="000000" w:themeColor="text1"/>
        </w:rPr>
      </w:pPr>
      <w:r w:rsidRPr="00A30DE1">
        <w:rPr>
          <w:rFonts w:ascii="Arial" w:hAnsi="Arial" w:cs="Arial"/>
          <w:color w:val="000000" w:themeColor="text1"/>
        </w:rPr>
        <w:t>How to recognize and identify the signs and symptoms of abuse and molestation.</w:t>
      </w:r>
    </w:p>
    <w:p w14:paraId="074E4408" w14:textId="1F240EBB" w:rsidR="00AE0454" w:rsidRPr="00A30DE1" w:rsidRDefault="00AE0454" w:rsidP="00185C4C">
      <w:pPr>
        <w:pStyle w:val="ListParagraph"/>
        <w:numPr>
          <w:ilvl w:val="1"/>
          <w:numId w:val="31"/>
        </w:numPr>
        <w:rPr>
          <w:rFonts w:ascii="Arial" w:hAnsi="Arial" w:cs="Arial"/>
          <w:color w:val="000000" w:themeColor="text1"/>
        </w:rPr>
      </w:pPr>
      <w:r w:rsidRPr="00A30DE1">
        <w:rPr>
          <w:rFonts w:ascii="Arial" w:hAnsi="Arial" w:cs="Arial"/>
          <w:color w:val="000000" w:themeColor="text1"/>
        </w:rPr>
        <w:t>Reviewing sample case studies.</w:t>
      </w:r>
    </w:p>
    <w:p w14:paraId="5421BB94" w14:textId="67DDED04" w:rsidR="000069B4" w:rsidRPr="00A30DE1" w:rsidRDefault="00185C4C" w:rsidP="00185C4C">
      <w:pPr>
        <w:pStyle w:val="ListParagraph"/>
        <w:numPr>
          <w:ilvl w:val="1"/>
          <w:numId w:val="31"/>
        </w:numPr>
        <w:rPr>
          <w:rFonts w:ascii="Arial" w:hAnsi="Arial" w:cs="Arial"/>
          <w:color w:val="000000" w:themeColor="text1"/>
        </w:rPr>
      </w:pPr>
      <w:r w:rsidRPr="00A30DE1">
        <w:rPr>
          <w:rFonts w:ascii="Arial" w:hAnsi="Arial" w:cs="Arial"/>
          <w:color w:val="000000" w:themeColor="text1"/>
        </w:rPr>
        <w:lastRenderedPageBreak/>
        <w:t xml:space="preserve">Distribution of handbooks (i.e., ‘pocket guides’) that contain a summary of </w:t>
      </w:r>
      <w:r w:rsidR="0043228B">
        <w:rPr>
          <w:rFonts w:ascii="Arial" w:hAnsi="Arial" w:cs="Arial"/>
          <w:color w:val="000000" w:themeColor="text1"/>
        </w:rPr>
        <w:t>our risk management</w:t>
      </w:r>
      <w:r w:rsidRPr="00A30DE1">
        <w:rPr>
          <w:rFonts w:ascii="Arial" w:hAnsi="Arial" w:cs="Arial"/>
          <w:color w:val="000000" w:themeColor="text1"/>
        </w:rPr>
        <w:t xml:space="preserve"> policies and procedures.</w:t>
      </w:r>
    </w:p>
    <w:p w14:paraId="0B1D40CB" w14:textId="45F276C3" w:rsidR="00185C4C" w:rsidRPr="00A30DE1" w:rsidRDefault="00185C4C" w:rsidP="00185C4C">
      <w:pPr>
        <w:pStyle w:val="ListParagraph"/>
        <w:numPr>
          <w:ilvl w:val="0"/>
          <w:numId w:val="31"/>
        </w:numPr>
        <w:rPr>
          <w:rFonts w:ascii="Arial" w:hAnsi="Arial" w:cs="Arial"/>
          <w:color w:val="000000" w:themeColor="text1"/>
        </w:rPr>
      </w:pPr>
      <w:r w:rsidRPr="00A30DE1">
        <w:rPr>
          <w:rFonts w:ascii="Arial" w:hAnsi="Arial" w:cs="Arial"/>
          <w:color w:val="000000" w:themeColor="text1"/>
        </w:rPr>
        <w:t xml:space="preserve">Follow-up refresher training that emphasizes operational procedures, facilities and </w:t>
      </w:r>
      <w:r w:rsidR="00AE0454" w:rsidRPr="00A30DE1">
        <w:rPr>
          <w:rFonts w:ascii="Arial" w:hAnsi="Arial" w:cs="Arial"/>
          <w:color w:val="000000" w:themeColor="text1"/>
        </w:rPr>
        <w:t>response</w:t>
      </w:r>
      <w:r w:rsidRPr="00A30DE1">
        <w:rPr>
          <w:rFonts w:ascii="Arial" w:hAnsi="Arial" w:cs="Arial"/>
          <w:color w:val="000000" w:themeColor="text1"/>
        </w:rPr>
        <w:t xml:space="preserve"> </w:t>
      </w:r>
      <w:r w:rsidR="003A4E98" w:rsidRPr="00A30DE1">
        <w:rPr>
          <w:rFonts w:ascii="Arial" w:hAnsi="Arial" w:cs="Arial"/>
          <w:color w:val="000000" w:themeColor="text1"/>
        </w:rPr>
        <w:t>requirements (sections 4, 5 and 7 of this policy document).</w:t>
      </w:r>
    </w:p>
    <w:p w14:paraId="01C2FE05" w14:textId="066F01C3" w:rsidR="00AE0454" w:rsidRPr="00A30DE1" w:rsidRDefault="00AE0454" w:rsidP="00AE0454">
      <w:pPr>
        <w:rPr>
          <w:rFonts w:ascii="Arial" w:hAnsi="Arial" w:cs="Arial"/>
          <w:color w:val="000000" w:themeColor="text1"/>
        </w:rPr>
      </w:pPr>
    </w:p>
    <w:p w14:paraId="6BA351B5" w14:textId="4084F144" w:rsidR="00AE0454" w:rsidRPr="00C4078A" w:rsidRDefault="00AE0454" w:rsidP="00AE0454">
      <w:pPr>
        <w:rPr>
          <w:rFonts w:ascii="Arial" w:hAnsi="Arial" w:cs="Arial"/>
          <w:b/>
          <w:bCs/>
          <w:color w:val="000000" w:themeColor="text1"/>
        </w:rPr>
      </w:pPr>
      <w:r w:rsidRPr="00C4078A">
        <w:rPr>
          <w:rFonts w:ascii="Arial" w:hAnsi="Arial" w:cs="Arial"/>
          <w:b/>
          <w:bCs/>
          <w:color w:val="000000" w:themeColor="text1"/>
        </w:rPr>
        <w:t>Section 7: Responding to Allegations</w:t>
      </w:r>
    </w:p>
    <w:p w14:paraId="47288D47" w14:textId="48AC7542" w:rsidR="00AE0454" w:rsidRPr="00A30DE1" w:rsidRDefault="00AE0454" w:rsidP="00AE0454">
      <w:pPr>
        <w:rPr>
          <w:rFonts w:ascii="Arial" w:hAnsi="Arial" w:cs="Arial"/>
          <w:color w:val="000000" w:themeColor="text1"/>
        </w:rPr>
      </w:pPr>
      <w:r w:rsidRPr="00A30DE1">
        <w:rPr>
          <w:rFonts w:ascii="Arial" w:hAnsi="Arial" w:cs="Arial"/>
          <w:color w:val="000000" w:themeColor="text1"/>
        </w:rPr>
        <w:t xml:space="preserve">In order to respond to allegations or complaints of abuse appropriately, </w:t>
      </w: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color w:val="000000" w:themeColor="text1"/>
        </w:rPr>
        <w:t xml:space="preserve">will </w:t>
      </w:r>
      <w:r w:rsidR="00DC0A73" w:rsidRPr="00A30DE1">
        <w:rPr>
          <w:rFonts w:ascii="Arial" w:hAnsi="Arial" w:cs="Arial"/>
          <w:color w:val="000000" w:themeColor="text1"/>
        </w:rPr>
        <w:t>do</w:t>
      </w:r>
      <w:r w:rsidRPr="00A30DE1">
        <w:rPr>
          <w:rFonts w:ascii="Arial" w:hAnsi="Arial" w:cs="Arial"/>
          <w:color w:val="000000" w:themeColor="text1"/>
        </w:rPr>
        <w:t xml:space="preserve"> the followin</w:t>
      </w:r>
      <w:r w:rsidR="00DC0A73" w:rsidRPr="00A30DE1">
        <w:rPr>
          <w:rFonts w:ascii="Arial" w:hAnsi="Arial" w:cs="Arial"/>
          <w:color w:val="000000" w:themeColor="text1"/>
        </w:rPr>
        <w:t>g</w:t>
      </w:r>
      <w:r w:rsidRPr="00A30DE1">
        <w:rPr>
          <w:rFonts w:ascii="Arial" w:hAnsi="Arial" w:cs="Arial"/>
          <w:color w:val="000000" w:themeColor="text1"/>
        </w:rPr>
        <w:t>:</w:t>
      </w:r>
    </w:p>
    <w:p w14:paraId="1E13CB5A" w14:textId="036F9130" w:rsidR="00A7109A" w:rsidRPr="00A30DE1" w:rsidRDefault="00A7109A" w:rsidP="00A7109A">
      <w:pPr>
        <w:pStyle w:val="ListParagraph"/>
        <w:numPr>
          <w:ilvl w:val="0"/>
          <w:numId w:val="32"/>
        </w:numPr>
        <w:rPr>
          <w:rFonts w:ascii="Arial" w:hAnsi="Arial" w:cs="Arial"/>
          <w:color w:val="000000" w:themeColor="text1"/>
        </w:rPr>
      </w:pPr>
      <w:r w:rsidRPr="00A30DE1">
        <w:rPr>
          <w:rFonts w:ascii="Arial" w:hAnsi="Arial" w:cs="Arial"/>
          <w:color w:val="000000" w:themeColor="text1"/>
        </w:rPr>
        <w:t>Incident report forms will be completed for all instances of suspected abuse or injury.</w:t>
      </w:r>
    </w:p>
    <w:p w14:paraId="26D661D1" w14:textId="282E10F9" w:rsidR="00A7109A" w:rsidRPr="00A30DE1" w:rsidRDefault="00FF22E3" w:rsidP="006A538C">
      <w:pPr>
        <w:pStyle w:val="ListParagraph"/>
        <w:numPr>
          <w:ilvl w:val="0"/>
          <w:numId w:val="32"/>
        </w:numPr>
        <w:rPr>
          <w:rFonts w:ascii="Arial" w:hAnsi="Arial" w:cs="Arial"/>
          <w:color w:val="000000" w:themeColor="text1"/>
        </w:rPr>
      </w:pPr>
      <w:r w:rsidRPr="00A30DE1">
        <w:rPr>
          <w:rFonts w:ascii="Arial" w:hAnsi="Arial" w:cs="Arial"/>
          <w:color w:val="000000" w:themeColor="text1"/>
        </w:rPr>
        <w:t>We will make sure that all ministry personnel are aware that they are legally required to report suspected abuse to the authorities</w:t>
      </w:r>
      <w:r w:rsidR="005D570C" w:rsidRPr="00A30DE1">
        <w:rPr>
          <w:rFonts w:ascii="Arial" w:hAnsi="Arial" w:cs="Arial"/>
          <w:color w:val="000000" w:themeColor="text1"/>
        </w:rPr>
        <w:t xml:space="preserve"> (see below)</w:t>
      </w:r>
      <w:r w:rsidRPr="00A30DE1">
        <w:rPr>
          <w:rFonts w:ascii="Arial" w:hAnsi="Arial" w:cs="Arial"/>
          <w:color w:val="000000" w:themeColor="text1"/>
        </w:rPr>
        <w:t>.</w:t>
      </w:r>
    </w:p>
    <w:p w14:paraId="56D0936A" w14:textId="7C1C3184" w:rsidR="004E505F" w:rsidRPr="00A30DE1" w:rsidRDefault="004E505F" w:rsidP="009E7A1D">
      <w:pPr>
        <w:pStyle w:val="ListParagraph"/>
        <w:numPr>
          <w:ilvl w:val="0"/>
          <w:numId w:val="32"/>
        </w:numPr>
        <w:rPr>
          <w:rFonts w:ascii="Arial" w:hAnsi="Arial" w:cs="Arial"/>
          <w:color w:val="000000" w:themeColor="text1"/>
        </w:rPr>
      </w:pPr>
      <w:r w:rsidRPr="00A30DE1">
        <w:rPr>
          <w:rFonts w:ascii="Arial" w:hAnsi="Arial" w:cs="Arial"/>
          <w:color w:val="000000" w:themeColor="text1"/>
        </w:rPr>
        <w:t>No persons, including church leadership, will assume the function of assessing, substantiating or investigating the need for intervention or interpretation of suspected abuse.</w:t>
      </w:r>
    </w:p>
    <w:p w14:paraId="3E81C2E3" w14:textId="547CE7AC" w:rsidR="006D7C93" w:rsidRPr="00A30DE1" w:rsidRDefault="00A7109A" w:rsidP="009E7A1D">
      <w:pPr>
        <w:pStyle w:val="ListParagraph"/>
        <w:numPr>
          <w:ilvl w:val="0"/>
          <w:numId w:val="32"/>
        </w:numPr>
        <w:rPr>
          <w:rFonts w:ascii="Arial" w:hAnsi="Arial" w:cs="Arial"/>
          <w:color w:val="000000" w:themeColor="text1"/>
        </w:rPr>
      </w:pPr>
      <w:r w:rsidRPr="00A30DE1">
        <w:rPr>
          <w:rFonts w:ascii="Arial" w:hAnsi="Arial" w:cs="Arial"/>
          <w:color w:val="000000" w:themeColor="text1"/>
        </w:rPr>
        <w:t>When an allegation is made, the senior pastor or his/her designate will notify the church’s insurance provider and seek legal counsel.</w:t>
      </w:r>
    </w:p>
    <w:p w14:paraId="460B466F" w14:textId="3DBA3CE0" w:rsidR="00A7109A" w:rsidRPr="00A30DE1" w:rsidRDefault="00A7109A" w:rsidP="009E7A1D">
      <w:pPr>
        <w:pStyle w:val="ListParagraph"/>
        <w:numPr>
          <w:ilvl w:val="0"/>
          <w:numId w:val="32"/>
        </w:numPr>
        <w:rPr>
          <w:rFonts w:ascii="Arial" w:hAnsi="Arial" w:cs="Arial"/>
          <w:color w:val="000000" w:themeColor="text1"/>
        </w:rPr>
      </w:pPr>
      <w:r w:rsidRPr="00A30DE1">
        <w:rPr>
          <w:rFonts w:ascii="Arial" w:hAnsi="Arial" w:cs="Arial"/>
          <w:color w:val="000000" w:themeColor="text1"/>
        </w:rPr>
        <w:t>If the suspected abuse happened in the context of church ministries or was</w:t>
      </w:r>
      <w:r w:rsidR="004E505F" w:rsidRPr="00A30DE1">
        <w:rPr>
          <w:rFonts w:ascii="Arial" w:hAnsi="Arial" w:cs="Arial"/>
          <w:color w:val="000000" w:themeColor="text1"/>
        </w:rPr>
        <w:t xml:space="preserve"> allegedly </w:t>
      </w:r>
      <w:r w:rsidRPr="00A30DE1">
        <w:rPr>
          <w:rFonts w:ascii="Arial" w:hAnsi="Arial" w:cs="Arial"/>
          <w:color w:val="000000" w:themeColor="text1"/>
        </w:rPr>
        <w:t xml:space="preserve">committed by a church member or attendee, the parents/guardians of the </w:t>
      </w:r>
      <w:r w:rsidR="004E505F" w:rsidRPr="00A30DE1">
        <w:rPr>
          <w:rFonts w:ascii="Arial" w:hAnsi="Arial" w:cs="Arial"/>
          <w:color w:val="000000" w:themeColor="text1"/>
        </w:rPr>
        <w:t xml:space="preserve">alleged </w:t>
      </w:r>
      <w:r w:rsidRPr="00A30DE1">
        <w:rPr>
          <w:rFonts w:ascii="Arial" w:hAnsi="Arial" w:cs="Arial"/>
          <w:color w:val="000000" w:themeColor="text1"/>
        </w:rPr>
        <w:t>victim will be notified by the senior pastor or church leadership.</w:t>
      </w:r>
    </w:p>
    <w:p w14:paraId="0C4BC2F8" w14:textId="37A26369" w:rsidR="004E505F" w:rsidRPr="00A30DE1" w:rsidRDefault="004E505F" w:rsidP="009E7A1D">
      <w:pPr>
        <w:pStyle w:val="ListParagraph"/>
        <w:numPr>
          <w:ilvl w:val="0"/>
          <w:numId w:val="32"/>
        </w:numPr>
        <w:rPr>
          <w:rFonts w:ascii="Arial" w:hAnsi="Arial" w:cs="Arial"/>
          <w:color w:val="000000" w:themeColor="text1"/>
        </w:rPr>
      </w:pPr>
      <w:r w:rsidRPr="00A30DE1">
        <w:rPr>
          <w:rFonts w:ascii="Arial" w:hAnsi="Arial" w:cs="Arial"/>
          <w:color w:val="000000" w:themeColor="text1"/>
        </w:rPr>
        <w:t xml:space="preserve">Without admitting legal liability, </w:t>
      </w: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color w:val="000000" w:themeColor="text1"/>
        </w:rPr>
        <w:t>will express their concern to the complainant and their families and assure them of our commitment in assisting the investigation.</w:t>
      </w:r>
    </w:p>
    <w:p w14:paraId="6BCC954C" w14:textId="7AD69B68" w:rsidR="004E505F" w:rsidRPr="00A30DE1" w:rsidRDefault="004E505F" w:rsidP="009E7A1D">
      <w:pPr>
        <w:pStyle w:val="ListParagraph"/>
        <w:numPr>
          <w:ilvl w:val="0"/>
          <w:numId w:val="32"/>
        </w:numPr>
        <w:rPr>
          <w:rFonts w:ascii="Arial" w:hAnsi="Arial" w:cs="Arial"/>
          <w:color w:val="000000" w:themeColor="text1"/>
        </w:rPr>
      </w:pPr>
      <w:r w:rsidRPr="00A30DE1">
        <w:rPr>
          <w:rFonts w:ascii="Arial" w:hAnsi="Arial" w:cs="Arial"/>
          <w:color w:val="000000" w:themeColor="text1"/>
        </w:rPr>
        <w:t>We will make sure confidentiality is maintained at all times for the benefit of both the alleged victim and the alleged perpetrator.</w:t>
      </w:r>
    </w:p>
    <w:p w14:paraId="1614CFB5" w14:textId="44641539" w:rsidR="004E505F" w:rsidRPr="00A30DE1" w:rsidRDefault="004E505F" w:rsidP="009E7A1D">
      <w:pPr>
        <w:pStyle w:val="ListParagraph"/>
        <w:numPr>
          <w:ilvl w:val="0"/>
          <w:numId w:val="32"/>
        </w:numPr>
        <w:rPr>
          <w:rFonts w:ascii="Arial" w:hAnsi="Arial" w:cs="Arial"/>
          <w:color w:val="000000" w:themeColor="text1"/>
        </w:rPr>
      </w:pPr>
      <w:r w:rsidRPr="00A30DE1">
        <w:rPr>
          <w:rFonts w:ascii="Arial" w:hAnsi="Arial" w:cs="Arial"/>
          <w:color w:val="000000" w:themeColor="text1"/>
        </w:rPr>
        <w:t>When an accusation is made, the alleged perpetrator will be immediately suspended from all ministry duties without presuming guilt, pending the outcome of a police investigation.</w:t>
      </w:r>
    </w:p>
    <w:p w14:paraId="4F0CCAB2" w14:textId="35AF22AC" w:rsidR="00780FE0" w:rsidRPr="004177D4" w:rsidRDefault="004E505F" w:rsidP="00780FE0">
      <w:pPr>
        <w:pStyle w:val="ListParagraph"/>
        <w:numPr>
          <w:ilvl w:val="0"/>
          <w:numId w:val="32"/>
        </w:numPr>
        <w:rPr>
          <w:rFonts w:ascii="Arial" w:hAnsi="Arial" w:cs="Arial"/>
          <w:color w:val="000000" w:themeColor="text1"/>
        </w:rPr>
      </w:pPr>
      <w:r w:rsidRPr="00A30DE1">
        <w:rPr>
          <w:rFonts w:ascii="Arial" w:hAnsi="Arial" w:cs="Arial"/>
          <w:b/>
          <w:bCs/>
          <w:i/>
          <w:iCs/>
          <w:color w:val="FF0000"/>
        </w:rPr>
        <w:t>BEST CHURCH EVER</w:t>
      </w:r>
      <w:r w:rsidRPr="00A30DE1">
        <w:rPr>
          <w:rFonts w:ascii="Arial" w:hAnsi="Arial" w:cs="Arial"/>
          <w:color w:val="FF0000"/>
        </w:rPr>
        <w:t xml:space="preserve"> </w:t>
      </w:r>
      <w:r w:rsidRPr="00A30DE1">
        <w:rPr>
          <w:rFonts w:ascii="Arial" w:hAnsi="Arial" w:cs="Arial"/>
          <w:color w:val="000000" w:themeColor="text1"/>
        </w:rPr>
        <w:t>will only make public statements to individuals, the media or from the pulpit after obtaining (and on the advice of) legal counsel.</w:t>
      </w:r>
    </w:p>
    <w:p w14:paraId="466A106E" w14:textId="0C8C6023" w:rsidR="006A538C" w:rsidRDefault="006A538C" w:rsidP="004177D4">
      <w:pPr>
        <w:pStyle w:val="ListParagraph"/>
        <w:numPr>
          <w:ilvl w:val="0"/>
          <w:numId w:val="32"/>
        </w:numPr>
        <w:rPr>
          <w:rFonts w:ascii="Arial" w:hAnsi="Arial" w:cs="Arial"/>
        </w:rPr>
      </w:pPr>
      <w:r>
        <w:rPr>
          <w:rFonts w:ascii="Arial" w:hAnsi="Arial" w:cs="Arial"/>
        </w:rPr>
        <w:t xml:space="preserve">If ministry personnel suspect that abuse is occurring, they are legally obligated to report it. They will need to call </w:t>
      </w:r>
      <w:r w:rsidRPr="006A538C">
        <w:rPr>
          <w:rFonts w:ascii="Arial" w:hAnsi="Arial" w:cs="Arial"/>
          <w:color w:val="000000" w:themeColor="text1"/>
        </w:rPr>
        <w:t xml:space="preserve">their local Child and Family Services Authority or Delegated First Nations Agency, </w:t>
      </w:r>
      <w:r w:rsidRPr="006A538C">
        <w:rPr>
          <w:rFonts w:ascii="Arial" w:hAnsi="Arial" w:cs="Arial"/>
          <w:color w:val="FF0000"/>
        </w:rPr>
        <w:t>or call the Child Abuse Hotline at 1.</w:t>
      </w:r>
      <w:proofErr w:type="gramStart"/>
      <w:r w:rsidRPr="006A538C">
        <w:rPr>
          <w:rFonts w:ascii="Arial" w:hAnsi="Arial" w:cs="Arial"/>
          <w:color w:val="FF0000"/>
        </w:rPr>
        <w:t>800.387.KIDS</w:t>
      </w:r>
      <w:proofErr w:type="gramEnd"/>
      <w:r w:rsidRPr="006A538C">
        <w:rPr>
          <w:rFonts w:ascii="Arial" w:hAnsi="Arial" w:cs="Arial"/>
          <w:color w:val="FF0000"/>
        </w:rPr>
        <w:t xml:space="preserve"> (5437) </w:t>
      </w:r>
      <w:r w:rsidRPr="006A538C">
        <w:rPr>
          <w:rFonts w:ascii="Arial" w:hAnsi="Arial" w:cs="Arial"/>
          <w:color w:val="000000" w:themeColor="text1"/>
        </w:rPr>
        <w:t>or police/RCMP</w:t>
      </w:r>
      <w:r w:rsidR="00EB6992">
        <w:rPr>
          <w:rFonts w:ascii="Arial" w:hAnsi="Arial" w:cs="Arial"/>
          <w:color w:val="000000" w:themeColor="text1"/>
        </w:rPr>
        <w:t xml:space="preserve"> </w:t>
      </w:r>
      <w:r w:rsidR="004177D4">
        <w:rPr>
          <w:rFonts w:ascii="Arial" w:hAnsi="Arial" w:cs="Arial"/>
          <w:color w:val="000000" w:themeColor="text1"/>
        </w:rPr>
        <w:t>(see “What happens when I make a report</w:t>
      </w:r>
      <w:r w:rsidR="00EB6992">
        <w:rPr>
          <w:rFonts w:ascii="Arial" w:hAnsi="Arial" w:cs="Arial"/>
          <w:color w:val="000000" w:themeColor="text1"/>
        </w:rPr>
        <w:t>?” below).</w:t>
      </w:r>
    </w:p>
    <w:p w14:paraId="43A05D64" w14:textId="77777777" w:rsidR="00EB6992" w:rsidRDefault="00EB6992" w:rsidP="00C4078A">
      <w:pPr>
        <w:rPr>
          <w:rFonts w:ascii="Arial" w:hAnsi="Arial" w:cs="Arial"/>
          <w:b/>
          <w:bCs/>
        </w:rPr>
      </w:pPr>
    </w:p>
    <w:p w14:paraId="38F3E6F4" w14:textId="5C6FAF2E" w:rsidR="00C4078A" w:rsidRPr="00A30DE1" w:rsidRDefault="00C4078A" w:rsidP="00C4078A">
      <w:pPr>
        <w:rPr>
          <w:rFonts w:ascii="Arial" w:hAnsi="Arial" w:cs="Arial"/>
          <w:b/>
          <w:bCs/>
        </w:rPr>
      </w:pPr>
      <w:r w:rsidRPr="00A30DE1">
        <w:rPr>
          <w:rFonts w:ascii="Arial" w:hAnsi="Arial" w:cs="Arial"/>
          <w:b/>
          <w:bCs/>
        </w:rPr>
        <w:t>What are some signs that someone may be neglected or abused?</w:t>
      </w:r>
    </w:p>
    <w:p w14:paraId="7FEFFC73" w14:textId="77777777" w:rsidR="00C4078A" w:rsidRPr="00A30DE1" w:rsidRDefault="00C4078A" w:rsidP="00C4078A">
      <w:pPr>
        <w:pStyle w:val="ListParagraph"/>
        <w:numPr>
          <w:ilvl w:val="0"/>
          <w:numId w:val="16"/>
        </w:numPr>
        <w:rPr>
          <w:rFonts w:ascii="Arial" w:hAnsi="Arial" w:cs="Arial"/>
        </w:rPr>
      </w:pPr>
      <w:r w:rsidRPr="00A30DE1">
        <w:rPr>
          <w:rFonts w:ascii="Arial" w:hAnsi="Arial" w:cs="Arial"/>
        </w:rPr>
        <w:t>Someone who is continually hungry, dirty or unsuitably dressed for the weather.</w:t>
      </w:r>
    </w:p>
    <w:p w14:paraId="34B4B181" w14:textId="77777777" w:rsidR="00C4078A" w:rsidRPr="00A30DE1" w:rsidRDefault="00C4078A" w:rsidP="00C4078A">
      <w:pPr>
        <w:pStyle w:val="ListParagraph"/>
        <w:numPr>
          <w:ilvl w:val="0"/>
          <w:numId w:val="16"/>
        </w:numPr>
        <w:rPr>
          <w:rFonts w:ascii="Arial" w:hAnsi="Arial" w:cs="Arial"/>
        </w:rPr>
      </w:pPr>
      <w:r w:rsidRPr="00A30DE1">
        <w:rPr>
          <w:rFonts w:ascii="Arial" w:hAnsi="Arial" w:cs="Arial"/>
        </w:rPr>
        <w:t>A young child who is often left alone or is inadequately supervised.</w:t>
      </w:r>
    </w:p>
    <w:p w14:paraId="130A60BB" w14:textId="77777777" w:rsidR="00C4078A" w:rsidRPr="00A30DE1" w:rsidRDefault="00C4078A" w:rsidP="00C4078A">
      <w:pPr>
        <w:pStyle w:val="ListParagraph"/>
        <w:numPr>
          <w:ilvl w:val="0"/>
          <w:numId w:val="16"/>
        </w:numPr>
        <w:rPr>
          <w:rFonts w:ascii="Arial" w:hAnsi="Arial" w:cs="Arial"/>
        </w:rPr>
      </w:pPr>
      <w:r w:rsidRPr="00A30DE1">
        <w:rPr>
          <w:rFonts w:ascii="Arial" w:hAnsi="Arial" w:cs="Arial"/>
        </w:rPr>
        <w:t>Someone who is extremely withdrawn or is usually aggressive to other people.</w:t>
      </w:r>
    </w:p>
    <w:p w14:paraId="102DA89F" w14:textId="77777777" w:rsidR="00C4078A" w:rsidRPr="00A30DE1" w:rsidRDefault="00C4078A" w:rsidP="00C4078A">
      <w:pPr>
        <w:pStyle w:val="ListParagraph"/>
        <w:numPr>
          <w:ilvl w:val="0"/>
          <w:numId w:val="16"/>
        </w:numPr>
        <w:rPr>
          <w:rFonts w:ascii="Arial" w:hAnsi="Arial" w:cs="Arial"/>
        </w:rPr>
      </w:pPr>
      <w:r w:rsidRPr="00A30DE1">
        <w:rPr>
          <w:rFonts w:ascii="Arial" w:hAnsi="Arial" w:cs="Arial"/>
        </w:rPr>
        <w:t>Unexplained bruises or injuries.</w:t>
      </w:r>
    </w:p>
    <w:p w14:paraId="42AAA890" w14:textId="77777777" w:rsidR="00C4078A" w:rsidRPr="00A30DE1" w:rsidRDefault="00C4078A" w:rsidP="00C4078A">
      <w:pPr>
        <w:pStyle w:val="ListParagraph"/>
        <w:numPr>
          <w:ilvl w:val="0"/>
          <w:numId w:val="16"/>
        </w:numPr>
        <w:rPr>
          <w:rFonts w:ascii="Arial" w:hAnsi="Arial" w:cs="Arial"/>
        </w:rPr>
      </w:pPr>
      <w:r w:rsidRPr="00A30DE1">
        <w:rPr>
          <w:rFonts w:ascii="Arial" w:hAnsi="Arial" w:cs="Arial"/>
        </w:rPr>
        <w:t>A child who shows unusual knowledge of sexual behaviours beyond their age of development or who exhibits sexualized behaviour around adults or other children.</w:t>
      </w:r>
    </w:p>
    <w:p w14:paraId="28117D1F" w14:textId="77777777" w:rsidR="00C4078A" w:rsidRPr="00A30DE1" w:rsidRDefault="00C4078A" w:rsidP="00C4078A">
      <w:pPr>
        <w:pStyle w:val="ListParagraph"/>
        <w:numPr>
          <w:ilvl w:val="0"/>
          <w:numId w:val="16"/>
        </w:numPr>
        <w:rPr>
          <w:rFonts w:ascii="Arial" w:hAnsi="Arial" w:cs="Arial"/>
        </w:rPr>
      </w:pPr>
      <w:r w:rsidRPr="00A30DE1">
        <w:rPr>
          <w:rFonts w:ascii="Arial" w:hAnsi="Arial" w:cs="Arial"/>
        </w:rPr>
        <w:t>A child or adolescent who does not want to be at home or runs away from home.</w:t>
      </w:r>
    </w:p>
    <w:p w14:paraId="42790CFC" w14:textId="77777777" w:rsidR="00C4078A" w:rsidRDefault="00C4078A" w:rsidP="00780FE0">
      <w:pPr>
        <w:rPr>
          <w:rFonts w:ascii="Arial" w:hAnsi="Arial" w:cs="Arial"/>
        </w:rPr>
      </w:pPr>
    </w:p>
    <w:p w14:paraId="423528FD" w14:textId="43C6F385" w:rsidR="00780FE0" w:rsidRPr="00C4078A" w:rsidRDefault="00780FE0" w:rsidP="00780FE0">
      <w:pPr>
        <w:rPr>
          <w:rFonts w:ascii="Arial" w:hAnsi="Arial" w:cs="Arial"/>
          <w:b/>
          <w:bCs/>
        </w:rPr>
      </w:pPr>
      <w:r w:rsidRPr="00C4078A">
        <w:rPr>
          <w:rFonts w:ascii="Arial" w:hAnsi="Arial" w:cs="Arial"/>
          <w:b/>
          <w:bCs/>
        </w:rPr>
        <w:lastRenderedPageBreak/>
        <w:t>When a child, youth or vulnerable adult discloses abuse, ministry personnel will:</w:t>
      </w:r>
    </w:p>
    <w:p w14:paraId="3F32DA59" w14:textId="77777777" w:rsidR="00BA261A" w:rsidRPr="00A30DE1" w:rsidRDefault="00BA261A" w:rsidP="00BA261A">
      <w:pPr>
        <w:pStyle w:val="ListParagraph"/>
        <w:numPr>
          <w:ilvl w:val="0"/>
          <w:numId w:val="33"/>
        </w:numPr>
        <w:rPr>
          <w:rFonts w:ascii="Arial" w:hAnsi="Arial" w:cs="Arial"/>
          <w:color w:val="000000" w:themeColor="text1"/>
        </w:rPr>
      </w:pPr>
      <w:r>
        <w:rPr>
          <w:rFonts w:ascii="Arial" w:hAnsi="Arial" w:cs="Arial"/>
          <w:color w:val="000000" w:themeColor="text1"/>
        </w:rPr>
        <w:t>Stay calm and react without shock, disbelief, anger, judgement or fear</w:t>
      </w:r>
      <w:r w:rsidRPr="00A30DE1">
        <w:rPr>
          <w:rFonts w:ascii="Arial" w:hAnsi="Arial" w:cs="Arial"/>
          <w:color w:val="000000" w:themeColor="text1"/>
        </w:rPr>
        <w:t>.</w:t>
      </w:r>
    </w:p>
    <w:p w14:paraId="1CEF6864" w14:textId="77777777" w:rsidR="00BA261A" w:rsidRPr="00A30DE1" w:rsidRDefault="00BA261A" w:rsidP="00BA261A">
      <w:pPr>
        <w:pStyle w:val="ListParagraph"/>
        <w:numPr>
          <w:ilvl w:val="0"/>
          <w:numId w:val="33"/>
        </w:numPr>
        <w:rPr>
          <w:rFonts w:ascii="Arial" w:hAnsi="Arial" w:cs="Arial"/>
          <w:color w:val="000000" w:themeColor="text1"/>
        </w:rPr>
      </w:pPr>
      <w:r>
        <w:rPr>
          <w:rFonts w:ascii="Arial" w:hAnsi="Arial" w:cs="Arial"/>
          <w:color w:val="000000" w:themeColor="text1"/>
        </w:rPr>
        <w:t>Let the person tell you what happened in his or her own words without interruption</w:t>
      </w:r>
      <w:r w:rsidRPr="00A30DE1">
        <w:rPr>
          <w:rFonts w:ascii="Arial" w:hAnsi="Arial" w:cs="Arial"/>
          <w:color w:val="000000" w:themeColor="text1"/>
        </w:rPr>
        <w:t>.</w:t>
      </w:r>
    </w:p>
    <w:p w14:paraId="278498ED" w14:textId="77777777" w:rsidR="00BA261A" w:rsidRPr="00A30DE1" w:rsidRDefault="00BA261A" w:rsidP="00BA261A">
      <w:pPr>
        <w:pStyle w:val="ListParagraph"/>
        <w:numPr>
          <w:ilvl w:val="0"/>
          <w:numId w:val="33"/>
        </w:numPr>
        <w:rPr>
          <w:rFonts w:ascii="Arial" w:hAnsi="Arial" w:cs="Arial"/>
          <w:color w:val="000000" w:themeColor="text1"/>
        </w:rPr>
      </w:pPr>
      <w:r w:rsidRPr="00A30DE1">
        <w:rPr>
          <w:rFonts w:ascii="Arial" w:hAnsi="Arial" w:cs="Arial"/>
          <w:color w:val="000000" w:themeColor="text1"/>
        </w:rPr>
        <w:t xml:space="preserve">Listen </w:t>
      </w:r>
      <w:r>
        <w:rPr>
          <w:rFonts w:ascii="Arial" w:hAnsi="Arial" w:cs="Arial"/>
          <w:color w:val="000000" w:themeColor="text1"/>
        </w:rPr>
        <w:t>carefully without asking questions</w:t>
      </w:r>
      <w:r w:rsidRPr="00A30DE1">
        <w:rPr>
          <w:rFonts w:ascii="Arial" w:hAnsi="Arial" w:cs="Arial"/>
          <w:color w:val="000000" w:themeColor="text1"/>
        </w:rPr>
        <w:t>.</w:t>
      </w:r>
    </w:p>
    <w:p w14:paraId="24EB7259" w14:textId="77777777" w:rsidR="00BA261A" w:rsidRPr="00A30DE1" w:rsidRDefault="00BA261A" w:rsidP="00BA261A">
      <w:pPr>
        <w:pStyle w:val="ListParagraph"/>
        <w:numPr>
          <w:ilvl w:val="0"/>
          <w:numId w:val="33"/>
        </w:numPr>
        <w:rPr>
          <w:rFonts w:ascii="Arial" w:hAnsi="Arial" w:cs="Arial"/>
          <w:color w:val="000000" w:themeColor="text1"/>
        </w:rPr>
      </w:pPr>
      <w:r w:rsidRPr="00A30DE1">
        <w:rPr>
          <w:rFonts w:ascii="Arial" w:hAnsi="Arial" w:cs="Arial"/>
          <w:color w:val="000000" w:themeColor="text1"/>
        </w:rPr>
        <w:t>Support and acknowledge the person’s feelings.</w:t>
      </w:r>
    </w:p>
    <w:p w14:paraId="778E8749" w14:textId="77777777" w:rsidR="00BA261A" w:rsidRPr="00A30DE1" w:rsidRDefault="00BA261A" w:rsidP="00BA261A">
      <w:pPr>
        <w:pStyle w:val="ListParagraph"/>
        <w:numPr>
          <w:ilvl w:val="0"/>
          <w:numId w:val="33"/>
        </w:numPr>
        <w:rPr>
          <w:rFonts w:ascii="Arial" w:hAnsi="Arial" w:cs="Arial"/>
          <w:color w:val="000000" w:themeColor="text1"/>
        </w:rPr>
      </w:pPr>
      <w:r w:rsidRPr="00A30DE1">
        <w:rPr>
          <w:rFonts w:ascii="Arial" w:hAnsi="Arial" w:cs="Arial"/>
          <w:color w:val="000000" w:themeColor="text1"/>
        </w:rPr>
        <w:t>Reassure the</w:t>
      </w:r>
      <w:r>
        <w:rPr>
          <w:rFonts w:ascii="Arial" w:hAnsi="Arial" w:cs="Arial"/>
          <w:color w:val="000000" w:themeColor="text1"/>
        </w:rPr>
        <w:t>m</w:t>
      </w:r>
      <w:r w:rsidRPr="00A30DE1">
        <w:rPr>
          <w:rFonts w:ascii="Arial" w:hAnsi="Arial" w:cs="Arial"/>
          <w:color w:val="000000" w:themeColor="text1"/>
        </w:rPr>
        <w:t xml:space="preserve"> </w:t>
      </w:r>
      <w:r>
        <w:rPr>
          <w:rFonts w:ascii="Arial" w:hAnsi="Arial" w:cs="Arial"/>
          <w:color w:val="000000" w:themeColor="text1"/>
        </w:rPr>
        <w:t>that it is right to tell someone and that it is not their fault</w:t>
      </w:r>
      <w:r w:rsidRPr="00A30DE1">
        <w:rPr>
          <w:rFonts w:ascii="Arial" w:hAnsi="Arial" w:cs="Arial"/>
          <w:color w:val="000000" w:themeColor="text1"/>
        </w:rPr>
        <w:t>.</w:t>
      </w:r>
    </w:p>
    <w:p w14:paraId="31E8FC3F" w14:textId="77777777" w:rsidR="00BA261A" w:rsidRPr="00A30DE1" w:rsidRDefault="00BA261A" w:rsidP="00BA261A">
      <w:pPr>
        <w:pStyle w:val="ListParagraph"/>
        <w:numPr>
          <w:ilvl w:val="0"/>
          <w:numId w:val="33"/>
        </w:numPr>
        <w:rPr>
          <w:rFonts w:ascii="Arial" w:hAnsi="Arial" w:cs="Arial"/>
          <w:color w:val="000000" w:themeColor="text1"/>
        </w:rPr>
      </w:pPr>
      <w:r>
        <w:rPr>
          <w:rFonts w:ascii="Arial" w:hAnsi="Arial" w:cs="Arial"/>
          <w:color w:val="000000" w:themeColor="text1"/>
        </w:rPr>
        <w:t>Acknowledge how they are feeling (scared, angry, embarrassed, hurt, sad)</w:t>
      </w:r>
      <w:r w:rsidRPr="00A30DE1">
        <w:rPr>
          <w:rFonts w:ascii="Arial" w:hAnsi="Arial" w:cs="Arial"/>
          <w:color w:val="000000" w:themeColor="text1"/>
        </w:rPr>
        <w:t>.</w:t>
      </w:r>
    </w:p>
    <w:p w14:paraId="5221D91F" w14:textId="77777777" w:rsidR="00BA261A" w:rsidRDefault="00BA261A" w:rsidP="00BA261A">
      <w:pPr>
        <w:pStyle w:val="ListParagraph"/>
        <w:numPr>
          <w:ilvl w:val="0"/>
          <w:numId w:val="33"/>
        </w:numPr>
        <w:rPr>
          <w:rFonts w:ascii="Arial" w:hAnsi="Arial" w:cs="Arial"/>
          <w:color w:val="000000" w:themeColor="text1"/>
        </w:rPr>
      </w:pPr>
      <w:r>
        <w:rPr>
          <w:rFonts w:ascii="Arial" w:hAnsi="Arial" w:cs="Arial"/>
          <w:color w:val="000000" w:themeColor="text1"/>
        </w:rPr>
        <w:t>Help them feel comforted and supported by saying things like:</w:t>
      </w:r>
    </w:p>
    <w:p w14:paraId="77936B1A" w14:textId="77777777" w:rsidR="00BA261A" w:rsidRDefault="00BA261A" w:rsidP="00BA261A">
      <w:pPr>
        <w:pStyle w:val="ListParagraph"/>
        <w:numPr>
          <w:ilvl w:val="3"/>
          <w:numId w:val="39"/>
        </w:numPr>
        <w:ind w:left="1276"/>
        <w:rPr>
          <w:rFonts w:ascii="Arial" w:hAnsi="Arial" w:cs="Arial"/>
          <w:color w:val="000000" w:themeColor="text1"/>
        </w:rPr>
      </w:pPr>
      <w:r>
        <w:rPr>
          <w:rFonts w:ascii="Arial" w:hAnsi="Arial" w:cs="Arial"/>
          <w:color w:val="000000" w:themeColor="text1"/>
        </w:rPr>
        <w:t>“I believe you and I will support you.”</w:t>
      </w:r>
    </w:p>
    <w:p w14:paraId="6D80B369" w14:textId="77777777" w:rsidR="00BA261A" w:rsidRDefault="00BA261A" w:rsidP="00BA261A">
      <w:pPr>
        <w:pStyle w:val="ListParagraph"/>
        <w:numPr>
          <w:ilvl w:val="3"/>
          <w:numId w:val="39"/>
        </w:numPr>
        <w:ind w:left="1276"/>
        <w:rPr>
          <w:rFonts w:ascii="Arial" w:hAnsi="Arial" w:cs="Arial"/>
          <w:color w:val="000000" w:themeColor="text1"/>
        </w:rPr>
      </w:pPr>
      <w:r>
        <w:rPr>
          <w:rFonts w:ascii="Arial" w:hAnsi="Arial" w:cs="Arial"/>
          <w:color w:val="000000" w:themeColor="text1"/>
        </w:rPr>
        <w:t>“It is okay to feel scared, angry and hurt.”</w:t>
      </w:r>
    </w:p>
    <w:p w14:paraId="7D6FC3CB" w14:textId="77777777" w:rsidR="00BA261A" w:rsidRDefault="00BA261A" w:rsidP="00BA261A">
      <w:pPr>
        <w:pStyle w:val="ListParagraph"/>
        <w:numPr>
          <w:ilvl w:val="3"/>
          <w:numId w:val="39"/>
        </w:numPr>
        <w:ind w:left="1276"/>
        <w:rPr>
          <w:rFonts w:ascii="Arial" w:hAnsi="Arial" w:cs="Arial"/>
          <w:color w:val="000000" w:themeColor="text1"/>
        </w:rPr>
      </w:pPr>
      <w:r>
        <w:rPr>
          <w:rFonts w:ascii="Arial" w:hAnsi="Arial" w:cs="Arial"/>
          <w:color w:val="000000" w:themeColor="text1"/>
        </w:rPr>
        <w:t>“I will try to help you figure out what happens next.”</w:t>
      </w:r>
    </w:p>
    <w:p w14:paraId="43B73E4E" w14:textId="77777777" w:rsidR="00BA261A" w:rsidRDefault="00BA261A" w:rsidP="00BA261A">
      <w:pPr>
        <w:pStyle w:val="ListParagraph"/>
        <w:numPr>
          <w:ilvl w:val="3"/>
          <w:numId w:val="39"/>
        </w:numPr>
        <w:ind w:left="1276"/>
        <w:rPr>
          <w:rFonts w:ascii="Arial" w:hAnsi="Arial" w:cs="Arial"/>
          <w:color w:val="000000" w:themeColor="text1"/>
        </w:rPr>
      </w:pPr>
      <w:r>
        <w:rPr>
          <w:rFonts w:ascii="Arial" w:hAnsi="Arial" w:cs="Arial"/>
          <w:color w:val="000000" w:themeColor="text1"/>
        </w:rPr>
        <w:t>“You are brave for talking about this and it is right to tell someone.”</w:t>
      </w:r>
    </w:p>
    <w:p w14:paraId="67DDFE0A" w14:textId="55F2464C" w:rsidR="00BA261A" w:rsidRDefault="00BA261A" w:rsidP="00BA261A">
      <w:pPr>
        <w:pStyle w:val="ListParagraph"/>
        <w:numPr>
          <w:ilvl w:val="0"/>
          <w:numId w:val="33"/>
        </w:numPr>
        <w:rPr>
          <w:rFonts w:ascii="Arial" w:hAnsi="Arial" w:cs="Arial"/>
          <w:color w:val="000000" w:themeColor="text1"/>
        </w:rPr>
      </w:pPr>
      <w:r>
        <w:rPr>
          <w:rFonts w:ascii="Arial" w:hAnsi="Arial" w:cs="Arial"/>
          <w:color w:val="000000" w:themeColor="text1"/>
        </w:rPr>
        <w:t>Soon after they tell you what is happening, find a private place. Write down what you heard and saw. Be sure to:</w:t>
      </w:r>
    </w:p>
    <w:p w14:paraId="4A67BF51" w14:textId="77777777" w:rsidR="00BA261A" w:rsidRDefault="00BA261A" w:rsidP="00BA261A">
      <w:pPr>
        <w:pStyle w:val="ListParagraph"/>
        <w:numPr>
          <w:ilvl w:val="2"/>
          <w:numId w:val="40"/>
        </w:numPr>
        <w:ind w:left="1276"/>
        <w:rPr>
          <w:rFonts w:ascii="Arial" w:hAnsi="Arial" w:cs="Arial"/>
          <w:color w:val="000000" w:themeColor="text1"/>
        </w:rPr>
      </w:pPr>
      <w:r>
        <w:rPr>
          <w:rFonts w:ascii="Arial" w:hAnsi="Arial" w:cs="Arial"/>
          <w:color w:val="000000" w:themeColor="text1"/>
        </w:rPr>
        <w:t>Use the same words they used.</w:t>
      </w:r>
    </w:p>
    <w:p w14:paraId="09235FAB" w14:textId="77777777" w:rsidR="00BA261A" w:rsidRDefault="00BA261A" w:rsidP="00BA261A">
      <w:pPr>
        <w:pStyle w:val="ListParagraph"/>
        <w:numPr>
          <w:ilvl w:val="2"/>
          <w:numId w:val="40"/>
        </w:numPr>
        <w:ind w:left="1276"/>
        <w:rPr>
          <w:rFonts w:ascii="Arial" w:hAnsi="Arial" w:cs="Arial"/>
          <w:color w:val="000000" w:themeColor="text1"/>
        </w:rPr>
      </w:pPr>
      <w:r>
        <w:rPr>
          <w:rFonts w:ascii="Arial" w:hAnsi="Arial" w:cs="Arial"/>
          <w:color w:val="000000" w:themeColor="text1"/>
        </w:rPr>
        <w:t>Describe the way they looked, behaved and other things you noticed.</w:t>
      </w:r>
    </w:p>
    <w:p w14:paraId="2D19E369" w14:textId="77777777" w:rsidR="00BA261A" w:rsidRPr="00FE66A5" w:rsidRDefault="00BA261A" w:rsidP="00BA261A">
      <w:pPr>
        <w:pStyle w:val="ListParagraph"/>
        <w:numPr>
          <w:ilvl w:val="2"/>
          <w:numId w:val="40"/>
        </w:numPr>
        <w:ind w:left="1276"/>
        <w:rPr>
          <w:rFonts w:ascii="Arial" w:hAnsi="Arial" w:cs="Arial"/>
          <w:color w:val="000000" w:themeColor="text1"/>
        </w:rPr>
      </w:pPr>
      <w:r>
        <w:rPr>
          <w:rFonts w:ascii="Arial" w:hAnsi="Arial" w:cs="Arial"/>
          <w:color w:val="000000" w:themeColor="text1"/>
        </w:rPr>
        <w:t>Keep your notes private and secure.</w:t>
      </w:r>
    </w:p>
    <w:p w14:paraId="55360723" w14:textId="77777777" w:rsidR="00BA261A" w:rsidRPr="00A30DE1" w:rsidRDefault="00BA261A" w:rsidP="00BA261A">
      <w:pPr>
        <w:pStyle w:val="ListParagraph"/>
        <w:numPr>
          <w:ilvl w:val="0"/>
          <w:numId w:val="33"/>
        </w:numPr>
        <w:rPr>
          <w:rFonts w:ascii="Arial" w:hAnsi="Arial" w:cs="Arial"/>
          <w:b/>
          <w:bCs/>
          <w:color w:val="000000" w:themeColor="text1"/>
        </w:rPr>
      </w:pPr>
      <w:r w:rsidRPr="00A30DE1">
        <w:rPr>
          <w:rFonts w:ascii="Arial" w:hAnsi="Arial" w:cs="Arial"/>
          <w:b/>
          <w:bCs/>
          <w:color w:val="000000" w:themeColor="text1"/>
        </w:rPr>
        <w:t xml:space="preserve">Contact </w:t>
      </w:r>
      <w:r>
        <w:rPr>
          <w:rFonts w:ascii="Arial" w:hAnsi="Arial" w:cs="Arial"/>
          <w:b/>
          <w:bCs/>
          <w:color w:val="000000" w:themeColor="text1"/>
        </w:rPr>
        <w:t>your</w:t>
      </w:r>
      <w:r w:rsidRPr="00A30DE1">
        <w:rPr>
          <w:rFonts w:ascii="Arial" w:hAnsi="Arial" w:cs="Arial"/>
          <w:b/>
          <w:bCs/>
          <w:color w:val="000000" w:themeColor="text1"/>
        </w:rPr>
        <w:t xml:space="preserve"> local Child and Family Services Authority or Delegated First Nations Agency, </w:t>
      </w:r>
      <w:r w:rsidRPr="00A30DE1">
        <w:rPr>
          <w:rFonts w:ascii="Arial" w:hAnsi="Arial" w:cs="Arial"/>
          <w:b/>
          <w:bCs/>
          <w:color w:val="FF0000"/>
        </w:rPr>
        <w:t>or call the Child Abuse Hotline at 1.</w:t>
      </w:r>
      <w:proofErr w:type="gramStart"/>
      <w:r w:rsidRPr="00A30DE1">
        <w:rPr>
          <w:rFonts w:ascii="Arial" w:hAnsi="Arial" w:cs="Arial"/>
          <w:b/>
          <w:bCs/>
          <w:color w:val="FF0000"/>
        </w:rPr>
        <w:t>800.387.KIDS</w:t>
      </w:r>
      <w:proofErr w:type="gramEnd"/>
      <w:r w:rsidRPr="00A30DE1">
        <w:rPr>
          <w:rFonts w:ascii="Arial" w:hAnsi="Arial" w:cs="Arial"/>
          <w:b/>
          <w:bCs/>
          <w:color w:val="FF0000"/>
        </w:rPr>
        <w:t xml:space="preserve"> (5437)</w:t>
      </w:r>
      <w:r>
        <w:rPr>
          <w:rFonts w:ascii="Arial" w:hAnsi="Arial" w:cs="Arial"/>
          <w:b/>
          <w:bCs/>
          <w:color w:val="FF0000"/>
        </w:rPr>
        <w:t>,</w:t>
      </w:r>
      <w:r w:rsidRPr="00A30DE1">
        <w:rPr>
          <w:rFonts w:ascii="Arial" w:hAnsi="Arial" w:cs="Arial"/>
          <w:b/>
          <w:bCs/>
          <w:color w:val="FF0000"/>
        </w:rPr>
        <w:t xml:space="preserve"> </w:t>
      </w:r>
      <w:r w:rsidRPr="00A30DE1">
        <w:rPr>
          <w:rFonts w:ascii="Arial" w:hAnsi="Arial" w:cs="Arial"/>
          <w:b/>
          <w:bCs/>
          <w:color w:val="000000" w:themeColor="text1"/>
        </w:rPr>
        <w:t>or police/RCMP.</w:t>
      </w:r>
    </w:p>
    <w:p w14:paraId="3F4C8B7C" w14:textId="0050D664" w:rsidR="00780FE0" w:rsidRDefault="00780FE0" w:rsidP="00BA261A">
      <w:pPr>
        <w:ind w:left="360"/>
        <w:rPr>
          <w:rFonts w:ascii="Arial" w:hAnsi="Arial" w:cs="Arial"/>
          <w:b/>
          <w:bCs/>
          <w:color w:val="000000" w:themeColor="text1"/>
        </w:rPr>
      </w:pPr>
    </w:p>
    <w:p w14:paraId="3B71344D" w14:textId="771ABB77" w:rsidR="00EB6992" w:rsidRPr="00EB6992" w:rsidRDefault="00EB6992" w:rsidP="00EB6992">
      <w:pPr>
        <w:rPr>
          <w:rFonts w:ascii="Arial" w:hAnsi="Arial" w:cs="Arial"/>
          <w:b/>
          <w:bCs/>
        </w:rPr>
      </w:pPr>
      <w:r w:rsidRPr="00CB2B6B">
        <w:rPr>
          <w:rFonts w:ascii="Arial" w:hAnsi="Arial" w:cs="Arial"/>
          <w:b/>
          <w:bCs/>
        </w:rPr>
        <w:t>What happens when I make a report?</w:t>
      </w:r>
    </w:p>
    <w:p w14:paraId="276DEC3A" w14:textId="7D322AE6" w:rsidR="00EB6992" w:rsidRPr="00BC7093" w:rsidRDefault="00EB6992" w:rsidP="00EB6992">
      <w:pPr>
        <w:rPr>
          <w:rFonts w:ascii="Arial" w:hAnsi="Arial" w:cs="Arial"/>
          <w:color w:val="000000" w:themeColor="text1"/>
        </w:rPr>
      </w:pPr>
      <w:r w:rsidRPr="00BC7093">
        <w:rPr>
          <w:rFonts w:ascii="Arial" w:hAnsi="Arial" w:cs="Arial"/>
          <w:color w:val="000000" w:themeColor="text1"/>
        </w:rPr>
        <w:t xml:space="preserve">All reports are </w:t>
      </w:r>
      <w:r w:rsidR="0041211B" w:rsidRPr="00BC7093">
        <w:rPr>
          <w:rFonts w:ascii="Arial" w:hAnsi="Arial" w:cs="Arial"/>
          <w:color w:val="000000" w:themeColor="text1"/>
        </w:rPr>
        <w:t>confidential,</w:t>
      </w:r>
      <w:r w:rsidRPr="00BC7093">
        <w:rPr>
          <w:rFonts w:ascii="Arial" w:hAnsi="Arial" w:cs="Arial"/>
          <w:color w:val="000000" w:themeColor="text1"/>
        </w:rPr>
        <w:t xml:space="preserve"> and </w:t>
      </w:r>
      <w:r>
        <w:rPr>
          <w:rFonts w:ascii="Arial" w:hAnsi="Arial" w:cs="Arial"/>
          <w:color w:val="000000" w:themeColor="text1"/>
        </w:rPr>
        <w:t>you</w:t>
      </w:r>
      <w:r w:rsidRPr="00BC7093">
        <w:rPr>
          <w:rFonts w:ascii="Arial" w:hAnsi="Arial" w:cs="Arial"/>
          <w:color w:val="000000" w:themeColor="text1"/>
        </w:rPr>
        <w:t xml:space="preserve"> can </w:t>
      </w:r>
      <w:r>
        <w:rPr>
          <w:rFonts w:ascii="Arial" w:hAnsi="Arial" w:cs="Arial"/>
          <w:color w:val="000000" w:themeColor="text1"/>
        </w:rPr>
        <w:t>report</w:t>
      </w:r>
      <w:r w:rsidRPr="00BC7093">
        <w:rPr>
          <w:rFonts w:ascii="Arial" w:hAnsi="Arial" w:cs="Arial"/>
          <w:color w:val="000000" w:themeColor="text1"/>
        </w:rPr>
        <w:t xml:space="preserve"> anonymous</w:t>
      </w:r>
      <w:r>
        <w:rPr>
          <w:rFonts w:ascii="Arial" w:hAnsi="Arial" w:cs="Arial"/>
          <w:color w:val="000000" w:themeColor="text1"/>
        </w:rPr>
        <w:t>ly</w:t>
      </w:r>
      <w:r w:rsidRPr="00BC7093">
        <w:rPr>
          <w:rFonts w:ascii="Arial" w:hAnsi="Arial" w:cs="Arial"/>
          <w:color w:val="000000" w:themeColor="text1"/>
        </w:rPr>
        <w:t xml:space="preserve"> </w:t>
      </w:r>
      <w:r>
        <w:rPr>
          <w:rFonts w:ascii="Arial" w:hAnsi="Arial" w:cs="Arial"/>
          <w:color w:val="000000" w:themeColor="text1"/>
        </w:rPr>
        <w:t>or give</w:t>
      </w:r>
      <w:r w:rsidRPr="00BC7093">
        <w:rPr>
          <w:rFonts w:ascii="Arial" w:hAnsi="Arial" w:cs="Arial"/>
          <w:color w:val="000000" w:themeColor="text1"/>
        </w:rPr>
        <w:t xml:space="preserve"> </w:t>
      </w:r>
      <w:r>
        <w:rPr>
          <w:rFonts w:ascii="Arial" w:hAnsi="Arial" w:cs="Arial"/>
          <w:color w:val="000000" w:themeColor="text1"/>
        </w:rPr>
        <w:t>your</w:t>
      </w:r>
      <w:r w:rsidRPr="00BC7093">
        <w:rPr>
          <w:rFonts w:ascii="Arial" w:hAnsi="Arial" w:cs="Arial"/>
          <w:color w:val="000000" w:themeColor="text1"/>
        </w:rPr>
        <w:t xml:space="preserve"> name and number. When </w:t>
      </w:r>
      <w:r>
        <w:rPr>
          <w:rFonts w:ascii="Arial" w:hAnsi="Arial" w:cs="Arial"/>
          <w:color w:val="000000" w:themeColor="text1"/>
        </w:rPr>
        <w:t>you</w:t>
      </w:r>
      <w:r w:rsidRPr="00BC7093">
        <w:rPr>
          <w:rFonts w:ascii="Arial" w:hAnsi="Arial" w:cs="Arial"/>
          <w:color w:val="000000" w:themeColor="text1"/>
        </w:rPr>
        <w:t xml:space="preserve"> make a report, </w:t>
      </w:r>
      <w:r>
        <w:rPr>
          <w:rFonts w:ascii="Arial" w:hAnsi="Arial" w:cs="Arial"/>
          <w:color w:val="000000" w:themeColor="text1"/>
        </w:rPr>
        <w:t>you</w:t>
      </w:r>
      <w:r w:rsidRPr="00BC7093">
        <w:rPr>
          <w:rFonts w:ascii="Arial" w:hAnsi="Arial" w:cs="Arial"/>
          <w:color w:val="000000" w:themeColor="text1"/>
        </w:rPr>
        <w:t xml:space="preserve"> </w:t>
      </w:r>
      <w:r>
        <w:rPr>
          <w:rFonts w:ascii="Arial" w:hAnsi="Arial" w:cs="Arial"/>
          <w:color w:val="000000" w:themeColor="text1"/>
        </w:rPr>
        <w:t>may be asked</w:t>
      </w:r>
      <w:r w:rsidRPr="00BC7093">
        <w:rPr>
          <w:rFonts w:ascii="Arial" w:hAnsi="Arial" w:cs="Arial"/>
          <w:color w:val="000000" w:themeColor="text1"/>
        </w:rPr>
        <w:t xml:space="preserve"> to </w:t>
      </w:r>
      <w:r>
        <w:rPr>
          <w:rFonts w:ascii="Arial" w:hAnsi="Arial" w:cs="Arial"/>
          <w:color w:val="000000" w:themeColor="text1"/>
        </w:rPr>
        <w:t>include</w:t>
      </w:r>
      <w:r w:rsidRPr="00BC7093">
        <w:rPr>
          <w:rFonts w:ascii="Arial" w:hAnsi="Arial" w:cs="Arial"/>
          <w:color w:val="000000" w:themeColor="text1"/>
        </w:rPr>
        <w:t xml:space="preserve"> the following information</w:t>
      </w:r>
      <w:r>
        <w:rPr>
          <w:rFonts w:ascii="Arial" w:hAnsi="Arial" w:cs="Arial"/>
          <w:color w:val="000000" w:themeColor="text1"/>
        </w:rPr>
        <w:t xml:space="preserve"> (it is okay if you don’t have all of it)</w:t>
      </w:r>
      <w:r w:rsidRPr="00BC7093">
        <w:rPr>
          <w:rFonts w:ascii="Arial" w:hAnsi="Arial" w:cs="Arial"/>
          <w:color w:val="000000" w:themeColor="text1"/>
        </w:rPr>
        <w:t>:</w:t>
      </w:r>
    </w:p>
    <w:p w14:paraId="3F0C384C" w14:textId="77777777" w:rsidR="00EB6992" w:rsidRPr="001E71FC" w:rsidRDefault="00EB6992" w:rsidP="00EB6992">
      <w:pPr>
        <w:rPr>
          <w:rFonts w:ascii="Arial" w:hAnsi="Arial" w:cs="Arial"/>
          <w:i/>
          <w:iCs/>
          <w:color w:val="000000" w:themeColor="text1"/>
        </w:rPr>
      </w:pPr>
      <w:r w:rsidRPr="001E71FC">
        <w:rPr>
          <w:rFonts w:ascii="Arial" w:hAnsi="Arial" w:cs="Arial"/>
          <w:i/>
          <w:iCs/>
          <w:color w:val="000000" w:themeColor="text1"/>
        </w:rPr>
        <w:t>Information about yourself:</w:t>
      </w:r>
    </w:p>
    <w:p w14:paraId="52D8A389" w14:textId="77777777" w:rsidR="00EB6992" w:rsidRPr="001E71FC" w:rsidRDefault="00EB6992" w:rsidP="00EB6992">
      <w:pPr>
        <w:pStyle w:val="ListParagraph"/>
        <w:numPr>
          <w:ilvl w:val="1"/>
          <w:numId w:val="32"/>
        </w:numPr>
        <w:ind w:left="1276"/>
        <w:rPr>
          <w:rFonts w:ascii="Arial" w:hAnsi="Arial" w:cs="Arial"/>
          <w:color w:val="000000" w:themeColor="text1"/>
        </w:rPr>
      </w:pPr>
      <w:r>
        <w:rPr>
          <w:rFonts w:ascii="Arial" w:hAnsi="Arial" w:cs="Arial"/>
          <w:color w:val="000000" w:themeColor="text1"/>
        </w:rPr>
        <w:t>How you know them</w:t>
      </w:r>
      <w:r w:rsidRPr="00A30DE1">
        <w:rPr>
          <w:rFonts w:ascii="Arial" w:hAnsi="Arial" w:cs="Arial"/>
          <w:color w:val="000000" w:themeColor="text1"/>
        </w:rPr>
        <w:t>.</w:t>
      </w:r>
    </w:p>
    <w:p w14:paraId="5C069622" w14:textId="77777777" w:rsidR="00EB6992" w:rsidRPr="00A30DE1" w:rsidRDefault="00EB6992" w:rsidP="00EB6992">
      <w:pPr>
        <w:pStyle w:val="ListParagraph"/>
        <w:numPr>
          <w:ilvl w:val="1"/>
          <w:numId w:val="32"/>
        </w:numPr>
        <w:ind w:left="1276"/>
        <w:rPr>
          <w:rFonts w:ascii="Arial" w:hAnsi="Arial" w:cs="Arial"/>
          <w:color w:val="000000" w:themeColor="text1"/>
        </w:rPr>
      </w:pPr>
      <w:r w:rsidRPr="00A30DE1">
        <w:rPr>
          <w:rFonts w:ascii="Arial" w:hAnsi="Arial" w:cs="Arial"/>
          <w:color w:val="000000" w:themeColor="text1"/>
        </w:rPr>
        <w:t xml:space="preserve">How long </w:t>
      </w:r>
      <w:r>
        <w:rPr>
          <w:rFonts w:ascii="Arial" w:hAnsi="Arial" w:cs="Arial"/>
          <w:color w:val="000000" w:themeColor="text1"/>
        </w:rPr>
        <w:t>you</w:t>
      </w:r>
      <w:r w:rsidRPr="00A30DE1">
        <w:rPr>
          <w:rFonts w:ascii="Arial" w:hAnsi="Arial" w:cs="Arial"/>
          <w:color w:val="000000" w:themeColor="text1"/>
        </w:rPr>
        <w:t xml:space="preserve"> have known the</w:t>
      </w:r>
      <w:r>
        <w:rPr>
          <w:rFonts w:ascii="Arial" w:hAnsi="Arial" w:cs="Arial"/>
          <w:color w:val="000000" w:themeColor="text1"/>
        </w:rPr>
        <w:t>m</w:t>
      </w:r>
      <w:r w:rsidRPr="00A30DE1">
        <w:rPr>
          <w:rFonts w:ascii="Arial" w:hAnsi="Arial" w:cs="Arial"/>
          <w:color w:val="000000" w:themeColor="text1"/>
        </w:rPr>
        <w:t>.</w:t>
      </w:r>
    </w:p>
    <w:p w14:paraId="03BA8E9E" w14:textId="77777777" w:rsidR="00EB6992" w:rsidRPr="00A30DE1" w:rsidRDefault="00EB6992" w:rsidP="00EB6992">
      <w:pPr>
        <w:pStyle w:val="ListParagraph"/>
        <w:numPr>
          <w:ilvl w:val="1"/>
          <w:numId w:val="32"/>
        </w:numPr>
        <w:ind w:left="1276"/>
        <w:rPr>
          <w:rFonts w:ascii="Arial" w:hAnsi="Arial" w:cs="Arial"/>
          <w:color w:val="000000" w:themeColor="text1"/>
        </w:rPr>
      </w:pPr>
      <w:r w:rsidRPr="00A30DE1">
        <w:rPr>
          <w:rFonts w:ascii="Arial" w:hAnsi="Arial" w:cs="Arial"/>
          <w:color w:val="000000" w:themeColor="text1"/>
        </w:rPr>
        <w:t xml:space="preserve">What </w:t>
      </w:r>
      <w:r>
        <w:rPr>
          <w:rFonts w:ascii="Arial" w:hAnsi="Arial" w:cs="Arial"/>
          <w:color w:val="000000" w:themeColor="text1"/>
        </w:rPr>
        <w:t>you</w:t>
      </w:r>
      <w:r w:rsidRPr="00A30DE1">
        <w:rPr>
          <w:rFonts w:ascii="Arial" w:hAnsi="Arial" w:cs="Arial"/>
          <w:color w:val="000000" w:themeColor="text1"/>
        </w:rPr>
        <w:t xml:space="preserve"> sa</w:t>
      </w:r>
      <w:r>
        <w:rPr>
          <w:rFonts w:ascii="Arial" w:hAnsi="Arial" w:cs="Arial"/>
          <w:color w:val="000000" w:themeColor="text1"/>
        </w:rPr>
        <w:t xml:space="preserve">w, </w:t>
      </w:r>
      <w:r w:rsidRPr="00A30DE1">
        <w:rPr>
          <w:rFonts w:ascii="Arial" w:hAnsi="Arial" w:cs="Arial"/>
          <w:color w:val="000000" w:themeColor="text1"/>
        </w:rPr>
        <w:t>heard</w:t>
      </w:r>
      <w:r>
        <w:rPr>
          <w:rFonts w:ascii="Arial" w:hAnsi="Arial" w:cs="Arial"/>
          <w:color w:val="000000" w:themeColor="text1"/>
        </w:rPr>
        <w:t xml:space="preserve"> or believe may be happening, or what someone else told you</w:t>
      </w:r>
      <w:r w:rsidRPr="00A30DE1">
        <w:rPr>
          <w:rFonts w:ascii="Arial" w:hAnsi="Arial" w:cs="Arial"/>
          <w:color w:val="000000" w:themeColor="text1"/>
        </w:rPr>
        <w:t>.</w:t>
      </w:r>
    </w:p>
    <w:p w14:paraId="26FDE4F8" w14:textId="77777777" w:rsidR="00EB6992" w:rsidRDefault="00EB6992" w:rsidP="00EB6992">
      <w:pPr>
        <w:pStyle w:val="ListParagraph"/>
        <w:numPr>
          <w:ilvl w:val="1"/>
          <w:numId w:val="32"/>
        </w:numPr>
        <w:ind w:left="1276"/>
        <w:rPr>
          <w:rFonts w:ascii="Arial" w:hAnsi="Arial" w:cs="Arial"/>
          <w:color w:val="000000" w:themeColor="text1"/>
        </w:rPr>
      </w:pPr>
      <w:r>
        <w:rPr>
          <w:rFonts w:ascii="Arial" w:hAnsi="Arial" w:cs="Arial"/>
          <w:color w:val="000000" w:themeColor="text1"/>
        </w:rPr>
        <w:t>Whether they or their family knows you are calling.</w:t>
      </w:r>
    </w:p>
    <w:p w14:paraId="7545BFF4" w14:textId="77777777" w:rsidR="00EB6992" w:rsidRDefault="00EB6992" w:rsidP="00EB6992">
      <w:pPr>
        <w:pStyle w:val="ListParagraph"/>
        <w:numPr>
          <w:ilvl w:val="1"/>
          <w:numId w:val="32"/>
        </w:numPr>
        <w:ind w:left="1276"/>
        <w:rPr>
          <w:rFonts w:ascii="Arial" w:hAnsi="Arial" w:cs="Arial"/>
          <w:color w:val="000000" w:themeColor="text1"/>
        </w:rPr>
      </w:pPr>
      <w:r>
        <w:rPr>
          <w:rFonts w:ascii="Arial" w:hAnsi="Arial" w:cs="Arial"/>
          <w:color w:val="000000" w:themeColor="text1"/>
        </w:rPr>
        <w:t>Anyone else you know who could provide information about them or their family.</w:t>
      </w:r>
    </w:p>
    <w:p w14:paraId="0FE1E6E2" w14:textId="77777777" w:rsidR="00EB6992" w:rsidRPr="00A30DE1" w:rsidRDefault="00EB6992" w:rsidP="00EB6992">
      <w:pPr>
        <w:pStyle w:val="ListParagraph"/>
        <w:numPr>
          <w:ilvl w:val="1"/>
          <w:numId w:val="32"/>
        </w:numPr>
        <w:ind w:left="1276"/>
        <w:rPr>
          <w:rFonts w:ascii="Arial" w:hAnsi="Arial" w:cs="Arial"/>
          <w:color w:val="000000" w:themeColor="text1"/>
        </w:rPr>
      </w:pPr>
      <w:r>
        <w:rPr>
          <w:rFonts w:ascii="Arial" w:hAnsi="Arial" w:cs="Arial"/>
          <w:color w:val="000000" w:themeColor="text1"/>
        </w:rPr>
        <w:t>If you are willing to assist the person and family going forward.</w:t>
      </w:r>
    </w:p>
    <w:p w14:paraId="68632DA9" w14:textId="77777777" w:rsidR="00EB6992" w:rsidRDefault="00EB6992" w:rsidP="00EB6992">
      <w:pPr>
        <w:rPr>
          <w:rFonts w:ascii="Arial" w:hAnsi="Arial" w:cs="Arial"/>
        </w:rPr>
      </w:pPr>
    </w:p>
    <w:p w14:paraId="3FDBAA20" w14:textId="77777777" w:rsidR="00EB6992" w:rsidRPr="006739E6" w:rsidRDefault="00EB6992" w:rsidP="00EB6992">
      <w:pPr>
        <w:rPr>
          <w:rFonts w:ascii="Arial" w:hAnsi="Arial" w:cs="Arial"/>
          <w:i/>
          <w:iCs/>
        </w:rPr>
      </w:pPr>
      <w:r w:rsidRPr="006739E6">
        <w:rPr>
          <w:rFonts w:ascii="Arial" w:hAnsi="Arial" w:cs="Arial"/>
          <w:i/>
          <w:iCs/>
        </w:rPr>
        <w:t>Information about the person:</w:t>
      </w:r>
    </w:p>
    <w:p w14:paraId="691A5F85" w14:textId="77777777" w:rsidR="00EB6992" w:rsidRDefault="00EB6992" w:rsidP="00EB6992">
      <w:pPr>
        <w:pStyle w:val="ListParagraph"/>
        <w:numPr>
          <w:ilvl w:val="1"/>
          <w:numId w:val="32"/>
        </w:numPr>
        <w:ind w:left="1276"/>
        <w:rPr>
          <w:rFonts w:ascii="Arial" w:hAnsi="Arial" w:cs="Arial"/>
        </w:rPr>
      </w:pPr>
      <w:r>
        <w:rPr>
          <w:rFonts w:ascii="Arial" w:hAnsi="Arial" w:cs="Arial"/>
        </w:rPr>
        <w:t>Their name, age, gender, address and phone number.</w:t>
      </w:r>
    </w:p>
    <w:p w14:paraId="33CF5F9D" w14:textId="77777777" w:rsidR="00EB6992" w:rsidRDefault="00EB6992" w:rsidP="00EB6992">
      <w:pPr>
        <w:pStyle w:val="ListParagraph"/>
        <w:numPr>
          <w:ilvl w:val="1"/>
          <w:numId w:val="32"/>
        </w:numPr>
        <w:ind w:left="1276"/>
        <w:rPr>
          <w:rFonts w:ascii="Arial" w:hAnsi="Arial" w:cs="Arial"/>
        </w:rPr>
      </w:pPr>
      <w:r>
        <w:rPr>
          <w:rFonts w:ascii="Arial" w:hAnsi="Arial" w:cs="Arial"/>
        </w:rPr>
        <w:t>Any concerns for their immediate safety.</w:t>
      </w:r>
    </w:p>
    <w:p w14:paraId="3593CBE6" w14:textId="77777777" w:rsidR="00EB6992" w:rsidRDefault="00EB6992" w:rsidP="00EB6992">
      <w:pPr>
        <w:pStyle w:val="ListParagraph"/>
        <w:numPr>
          <w:ilvl w:val="1"/>
          <w:numId w:val="32"/>
        </w:numPr>
        <w:ind w:left="1276"/>
        <w:rPr>
          <w:rFonts w:ascii="Arial" w:hAnsi="Arial" w:cs="Arial"/>
        </w:rPr>
      </w:pPr>
      <w:r>
        <w:rPr>
          <w:rFonts w:ascii="Arial" w:hAnsi="Arial" w:cs="Arial"/>
        </w:rPr>
        <w:t>Whether they are with you or someone else right now.</w:t>
      </w:r>
    </w:p>
    <w:p w14:paraId="0202036F" w14:textId="77777777" w:rsidR="00EB6992" w:rsidRDefault="00EB6992" w:rsidP="00EB6992">
      <w:pPr>
        <w:pStyle w:val="ListParagraph"/>
        <w:numPr>
          <w:ilvl w:val="1"/>
          <w:numId w:val="32"/>
        </w:numPr>
        <w:ind w:left="1276"/>
        <w:rPr>
          <w:rFonts w:ascii="Arial" w:hAnsi="Arial" w:cs="Arial"/>
        </w:rPr>
      </w:pPr>
      <w:r>
        <w:rPr>
          <w:rFonts w:ascii="Arial" w:hAnsi="Arial" w:cs="Arial"/>
        </w:rPr>
        <w:t>What other support people they have.</w:t>
      </w:r>
    </w:p>
    <w:p w14:paraId="224A7ABD" w14:textId="77777777" w:rsidR="00EB6992" w:rsidRDefault="00EB6992" w:rsidP="00EB6992">
      <w:pPr>
        <w:pStyle w:val="ListParagraph"/>
        <w:numPr>
          <w:ilvl w:val="1"/>
          <w:numId w:val="32"/>
        </w:numPr>
        <w:ind w:left="1276"/>
        <w:rPr>
          <w:rFonts w:ascii="Arial" w:hAnsi="Arial" w:cs="Arial"/>
        </w:rPr>
      </w:pPr>
      <w:r>
        <w:rPr>
          <w:rFonts w:ascii="Arial" w:hAnsi="Arial" w:cs="Arial"/>
        </w:rPr>
        <w:t>Whether they go to child-care or school, and the name and location if they do.</w:t>
      </w:r>
    </w:p>
    <w:p w14:paraId="1E536E18" w14:textId="77777777" w:rsidR="00EB6992" w:rsidRDefault="00EB6992" w:rsidP="00EB6992">
      <w:pPr>
        <w:pStyle w:val="ListParagraph"/>
        <w:numPr>
          <w:ilvl w:val="1"/>
          <w:numId w:val="32"/>
        </w:numPr>
        <w:ind w:left="1276"/>
        <w:rPr>
          <w:rFonts w:ascii="Arial" w:hAnsi="Arial" w:cs="Arial"/>
        </w:rPr>
      </w:pPr>
      <w:r>
        <w:rPr>
          <w:rFonts w:ascii="Arial" w:hAnsi="Arial" w:cs="Arial"/>
        </w:rPr>
        <w:t>Their cultural identity (e.g., African, Indigenous, European, etc.)</w:t>
      </w:r>
    </w:p>
    <w:p w14:paraId="01B35980" w14:textId="77777777" w:rsidR="00EB6992" w:rsidRDefault="00EB6992" w:rsidP="00EB6992">
      <w:pPr>
        <w:pStyle w:val="ListParagraph"/>
        <w:numPr>
          <w:ilvl w:val="1"/>
          <w:numId w:val="32"/>
        </w:numPr>
        <w:ind w:left="1276"/>
        <w:rPr>
          <w:rFonts w:ascii="Arial" w:hAnsi="Arial" w:cs="Arial"/>
        </w:rPr>
      </w:pPr>
      <w:r>
        <w:rPr>
          <w:rFonts w:ascii="Arial" w:hAnsi="Arial" w:cs="Arial"/>
        </w:rPr>
        <w:lastRenderedPageBreak/>
        <w:t>Any medical conditions, behavioural or developmental concerns that you are aware of.</w:t>
      </w:r>
    </w:p>
    <w:p w14:paraId="587D419D" w14:textId="77777777" w:rsidR="00EB6992" w:rsidRDefault="00EB6992" w:rsidP="00EB6992">
      <w:pPr>
        <w:pStyle w:val="ListParagraph"/>
        <w:numPr>
          <w:ilvl w:val="1"/>
          <w:numId w:val="32"/>
        </w:numPr>
        <w:ind w:left="1276"/>
        <w:rPr>
          <w:rFonts w:ascii="Arial" w:hAnsi="Arial" w:cs="Arial"/>
        </w:rPr>
      </w:pPr>
      <w:r>
        <w:rPr>
          <w:rFonts w:ascii="Arial" w:hAnsi="Arial" w:cs="Arial"/>
        </w:rPr>
        <w:t>What they may have told you about the abuse, including when and where they said it happened and how long it has been going on.</w:t>
      </w:r>
    </w:p>
    <w:p w14:paraId="584B1421" w14:textId="77777777" w:rsidR="00EB6992" w:rsidRDefault="00EB6992" w:rsidP="00EB6992">
      <w:pPr>
        <w:rPr>
          <w:rFonts w:ascii="Arial" w:hAnsi="Arial" w:cs="Arial"/>
        </w:rPr>
      </w:pPr>
    </w:p>
    <w:p w14:paraId="53501CA4" w14:textId="77777777" w:rsidR="00EB6992" w:rsidRPr="006739E6" w:rsidRDefault="00EB6992" w:rsidP="00EB6992">
      <w:pPr>
        <w:rPr>
          <w:rFonts w:ascii="Arial" w:hAnsi="Arial" w:cs="Arial"/>
          <w:i/>
          <w:iCs/>
        </w:rPr>
      </w:pPr>
      <w:r w:rsidRPr="006739E6">
        <w:rPr>
          <w:rFonts w:ascii="Arial" w:hAnsi="Arial" w:cs="Arial"/>
          <w:i/>
          <w:iCs/>
        </w:rPr>
        <w:t>Information about the family:</w:t>
      </w:r>
    </w:p>
    <w:p w14:paraId="43679393" w14:textId="77777777" w:rsidR="00EB6992" w:rsidRDefault="00EB6992" w:rsidP="00EB6992">
      <w:pPr>
        <w:pStyle w:val="ListParagraph"/>
        <w:numPr>
          <w:ilvl w:val="1"/>
          <w:numId w:val="32"/>
        </w:numPr>
        <w:ind w:left="1276"/>
        <w:rPr>
          <w:rFonts w:ascii="Arial" w:hAnsi="Arial" w:cs="Arial"/>
        </w:rPr>
      </w:pPr>
      <w:r>
        <w:rPr>
          <w:rFonts w:ascii="Arial" w:hAnsi="Arial" w:cs="Arial"/>
        </w:rPr>
        <w:t>The parents’/guardians’ names, approximate ages and address.</w:t>
      </w:r>
    </w:p>
    <w:p w14:paraId="779539A1" w14:textId="77777777" w:rsidR="00EB6992" w:rsidRDefault="00EB6992" w:rsidP="00EB6992">
      <w:pPr>
        <w:pStyle w:val="ListParagraph"/>
        <w:numPr>
          <w:ilvl w:val="1"/>
          <w:numId w:val="32"/>
        </w:numPr>
        <w:ind w:left="1276"/>
        <w:rPr>
          <w:rFonts w:ascii="Arial" w:hAnsi="Arial" w:cs="Arial"/>
        </w:rPr>
      </w:pPr>
      <w:r>
        <w:rPr>
          <w:rFonts w:ascii="Arial" w:hAnsi="Arial" w:cs="Arial"/>
        </w:rPr>
        <w:t>Where they live, work or go to school.</w:t>
      </w:r>
    </w:p>
    <w:p w14:paraId="32D0BD6A" w14:textId="77777777" w:rsidR="00EB6992" w:rsidRDefault="00EB6992" w:rsidP="00EB6992">
      <w:pPr>
        <w:pStyle w:val="ListParagraph"/>
        <w:numPr>
          <w:ilvl w:val="1"/>
          <w:numId w:val="32"/>
        </w:numPr>
        <w:ind w:left="1276"/>
        <w:rPr>
          <w:rFonts w:ascii="Arial" w:hAnsi="Arial" w:cs="Arial"/>
        </w:rPr>
      </w:pPr>
      <w:r>
        <w:rPr>
          <w:rFonts w:ascii="Arial" w:hAnsi="Arial" w:cs="Arial"/>
        </w:rPr>
        <w:t>Any information about their family relationships and supports.</w:t>
      </w:r>
    </w:p>
    <w:p w14:paraId="0CFF62F4" w14:textId="77777777" w:rsidR="00EB6992" w:rsidRDefault="00EB6992" w:rsidP="00EB6992">
      <w:pPr>
        <w:pStyle w:val="ListParagraph"/>
        <w:numPr>
          <w:ilvl w:val="1"/>
          <w:numId w:val="32"/>
        </w:numPr>
        <w:ind w:left="1276"/>
        <w:rPr>
          <w:rFonts w:ascii="Arial" w:hAnsi="Arial" w:cs="Arial"/>
        </w:rPr>
      </w:pPr>
      <w:r>
        <w:rPr>
          <w:rFonts w:ascii="Arial" w:hAnsi="Arial" w:cs="Arial"/>
        </w:rPr>
        <w:t>Any information about their cultural connections or supports.</w:t>
      </w:r>
    </w:p>
    <w:p w14:paraId="3C83DD25" w14:textId="77777777" w:rsidR="00EB6992" w:rsidRDefault="00EB6992" w:rsidP="00EB6992">
      <w:pPr>
        <w:pStyle w:val="ListParagraph"/>
        <w:numPr>
          <w:ilvl w:val="1"/>
          <w:numId w:val="32"/>
        </w:numPr>
        <w:ind w:left="1276"/>
        <w:rPr>
          <w:rFonts w:ascii="Arial" w:hAnsi="Arial" w:cs="Arial"/>
        </w:rPr>
      </w:pPr>
      <w:r>
        <w:rPr>
          <w:rFonts w:ascii="Arial" w:hAnsi="Arial" w:cs="Arial"/>
        </w:rPr>
        <w:t>Any strengths that they may have.</w:t>
      </w:r>
    </w:p>
    <w:p w14:paraId="29C79841" w14:textId="77777777" w:rsidR="00EB6992" w:rsidRDefault="00EB6992" w:rsidP="00EB6992">
      <w:pPr>
        <w:pStyle w:val="ListParagraph"/>
        <w:numPr>
          <w:ilvl w:val="1"/>
          <w:numId w:val="32"/>
        </w:numPr>
        <w:ind w:left="1276"/>
        <w:rPr>
          <w:rFonts w:ascii="Arial" w:hAnsi="Arial" w:cs="Arial"/>
        </w:rPr>
      </w:pPr>
      <w:r>
        <w:rPr>
          <w:rFonts w:ascii="Arial" w:hAnsi="Arial" w:cs="Arial"/>
        </w:rPr>
        <w:t>Whether there are any professionals supporting the family.</w:t>
      </w:r>
    </w:p>
    <w:p w14:paraId="6928B7D9" w14:textId="77777777" w:rsidR="00EB6992" w:rsidRDefault="00EB6992" w:rsidP="00EB6992">
      <w:pPr>
        <w:pStyle w:val="ListParagraph"/>
        <w:numPr>
          <w:ilvl w:val="1"/>
          <w:numId w:val="32"/>
        </w:numPr>
        <w:ind w:left="1276"/>
        <w:rPr>
          <w:rFonts w:ascii="Arial" w:hAnsi="Arial" w:cs="Arial"/>
        </w:rPr>
      </w:pPr>
      <w:r>
        <w:rPr>
          <w:rFonts w:ascii="Arial" w:hAnsi="Arial" w:cs="Arial"/>
        </w:rPr>
        <w:t>Their ability to understand English or any other communication issues.</w:t>
      </w:r>
    </w:p>
    <w:p w14:paraId="5A21EF8D" w14:textId="77777777" w:rsidR="00EB6992" w:rsidRDefault="00EB6992" w:rsidP="00EB6992">
      <w:pPr>
        <w:pStyle w:val="ListParagraph"/>
        <w:numPr>
          <w:ilvl w:val="1"/>
          <w:numId w:val="32"/>
        </w:numPr>
        <w:ind w:left="1276"/>
        <w:rPr>
          <w:rFonts w:ascii="Arial" w:hAnsi="Arial" w:cs="Arial"/>
        </w:rPr>
      </w:pPr>
      <w:r>
        <w:rPr>
          <w:rFonts w:ascii="Arial" w:hAnsi="Arial" w:cs="Arial"/>
        </w:rPr>
        <w:t>Whether they know about the concern or are involved in it.</w:t>
      </w:r>
    </w:p>
    <w:p w14:paraId="62EFC764" w14:textId="77777777" w:rsidR="00EB6992" w:rsidRDefault="00EB6992" w:rsidP="00EB6992">
      <w:pPr>
        <w:pStyle w:val="ListParagraph"/>
        <w:numPr>
          <w:ilvl w:val="1"/>
          <w:numId w:val="32"/>
        </w:numPr>
        <w:ind w:left="1276"/>
        <w:rPr>
          <w:rFonts w:ascii="Arial" w:hAnsi="Arial" w:cs="Arial"/>
        </w:rPr>
      </w:pPr>
      <w:r>
        <w:rPr>
          <w:rFonts w:ascii="Arial" w:hAnsi="Arial" w:cs="Arial"/>
        </w:rPr>
        <w:t>Anything about the situation or the parents or guardians that would cause a threat for an investigator.</w:t>
      </w:r>
    </w:p>
    <w:p w14:paraId="23C138FF" w14:textId="77777777" w:rsidR="00EB6992" w:rsidRDefault="00EB6992" w:rsidP="00EB6992">
      <w:pPr>
        <w:rPr>
          <w:rFonts w:ascii="Arial" w:hAnsi="Arial" w:cs="Arial"/>
        </w:rPr>
      </w:pPr>
    </w:p>
    <w:p w14:paraId="46B4572B" w14:textId="77777777" w:rsidR="00EB6992" w:rsidRPr="006739E6" w:rsidRDefault="00EB6992" w:rsidP="00EB6992">
      <w:pPr>
        <w:rPr>
          <w:rFonts w:ascii="Arial" w:hAnsi="Arial" w:cs="Arial"/>
          <w:i/>
          <w:iCs/>
        </w:rPr>
      </w:pPr>
      <w:r w:rsidRPr="006739E6">
        <w:rPr>
          <w:rFonts w:ascii="Arial" w:hAnsi="Arial" w:cs="Arial"/>
          <w:i/>
          <w:iCs/>
        </w:rPr>
        <w:t>Information about the sexual exploiter:</w:t>
      </w:r>
    </w:p>
    <w:p w14:paraId="0F80DFDF" w14:textId="77777777" w:rsidR="00EB6992" w:rsidRDefault="00EB6992" w:rsidP="00EB6992">
      <w:pPr>
        <w:pStyle w:val="ListParagraph"/>
        <w:numPr>
          <w:ilvl w:val="1"/>
          <w:numId w:val="32"/>
        </w:numPr>
        <w:ind w:left="1276"/>
        <w:rPr>
          <w:rFonts w:ascii="Arial" w:hAnsi="Arial" w:cs="Arial"/>
        </w:rPr>
      </w:pPr>
      <w:r>
        <w:rPr>
          <w:rFonts w:ascii="Arial" w:hAnsi="Arial" w:cs="Arial"/>
        </w:rPr>
        <w:t>Their name, approximate age and address.</w:t>
      </w:r>
    </w:p>
    <w:p w14:paraId="5E1919EB" w14:textId="77777777" w:rsidR="00EB6992" w:rsidRDefault="00EB6992" w:rsidP="00EB6992">
      <w:pPr>
        <w:pStyle w:val="ListParagraph"/>
        <w:numPr>
          <w:ilvl w:val="1"/>
          <w:numId w:val="32"/>
        </w:numPr>
        <w:ind w:left="1276"/>
        <w:rPr>
          <w:rFonts w:ascii="Arial" w:hAnsi="Arial" w:cs="Arial"/>
        </w:rPr>
      </w:pPr>
      <w:r>
        <w:rPr>
          <w:rFonts w:ascii="Arial" w:hAnsi="Arial" w:cs="Arial"/>
        </w:rPr>
        <w:t>What they look like.</w:t>
      </w:r>
    </w:p>
    <w:p w14:paraId="04043726" w14:textId="77777777" w:rsidR="00EB6992" w:rsidRDefault="00EB6992" w:rsidP="00EB6992">
      <w:pPr>
        <w:pStyle w:val="ListParagraph"/>
        <w:numPr>
          <w:ilvl w:val="1"/>
          <w:numId w:val="32"/>
        </w:numPr>
        <w:ind w:left="1276"/>
        <w:rPr>
          <w:rFonts w:ascii="Arial" w:hAnsi="Arial" w:cs="Arial"/>
        </w:rPr>
      </w:pPr>
      <w:r>
        <w:rPr>
          <w:rFonts w:ascii="Arial" w:hAnsi="Arial" w:cs="Arial"/>
        </w:rPr>
        <w:t>The vehicle they drive and the license plate number.</w:t>
      </w:r>
    </w:p>
    <w:p w14:paraId="30C45A10" w14:textId="77777777" w:rsidR="00EB6992" w:rsidRDefault="00EB6992" w:rsidP="00EB6992">
      <w:pPr>
        <w:pStyle w:val="ListParagraph"/>
        <w:numPr>
          <w:ilvl w:val="1"/>
          <w:numId w:val="32"/>
        </w:numPr>
        <w:ind w:left="1276"/>
        <w:rPr>
          <w:rFonts w:ascii="Arial" w:hAnsi="Arial" w:cs="Arial"/>
        </w:rPr>
      </w:pPr>
      <w:r>
        <w:rPr>
          <w:rFonts w:ascii="Arial" w:hAnsi="Arial" w:cs="Arial"/>
        </w:rPr>
        <w:t>Where they live, work or go to school.</w:t>
      </w:r>
    </w:p>
    <w:p w14:paraId="77BFE68F" w14:textId="77777777" w:rsidR="00EB6992" w:rsidRDefault="00EB6992" w:rsidP="00EB6992">
      <w:pPr>
        <w:pStyle w:val="ListParagraph"/>
        <w:numPr>
          <w:ilvl w:val="1"/>
          <w:numId w:val="32"/>
        </w:numPr>
        <w:ind w:left="1276"/>
        <w:rPr>
          <w:rFonts w:ascii="Arial" w:hAnsi="Arial" w:cs="Arial"/>
        </w:rPr>
      </w:pPr>
      <w:r>
        <w:rPr>
          <w:rFonts w:ascii="Arial" w:hAnsi="Arial" w:cs="Arial"/>
        </w:rPr>
        <w:t>Anything about the situation that would cause a threat for the person or an investigator.</w:t>
      </w:r>
    </w:p>
    <w:p w14:paraId="17FCF87C" w14:textId="77777777" w:rsidR="00EB6992" w:rsidRDefault="00EB6992" w:rsidP="00EB6992">
      <w:pPr>
        <w:rPr>
          <w:rFonts w:ascii="Arial" w:hAnsi="Arial" w:cs="Arial"/>
        </w:rPr>
      </w:pPr>
    </w:p>
    <w:p w14:paraId="5ED55C53" w14:textId="77777777" w:rsidR="00EB6992" w:rsidRPr="006739E6" w:rsidRDefault="00EB6992" w:rsidP="00EB6992">
      <w:pPr>
        <w:rPr>
          <w:rFonts w:ascii="Arial" w:hAnsi="Arial" w:cs="Arial"/>
        </w:rPr>
      </w:pPr>
      <w:r>
        <w:rPr>
          <w:rFonts w:ascii="Arial" w:hAnsi="Arial" w:cs="Arial"/>
        </w:rPr>
        <w:t>After you call, the authorities may connect with you to clarify with you something that you said or ask follow-up questions. Your identity will not be shared with anyone.</w:t>
      </w:r>
    </w:p>
    <w:p w14:paraId="383D6C3B" w14:textId="77777777" w:rsidR="00EB6992" w:rsidRPr="00BA261A" w:rsidRDefault="00EB6992" w:rsidP="00BA261A">
      <w:pPr>
        <w:ind w:left="360"/>
        <w:rPr>
          <w:rFonts w:ascii="Arial" w:hAnsi="Arial" w:cs="Arial"/>
          <w:b/>
          <w:bCs/>
          <w:color w:val="000000" w:themeColor="text1"/>
        </w:rPr>
      </w:pPr>
    </w:p>
    <w:sectPr w:rsidR="00EB6992" w:rsidRPr="00BA261A" w:rsidSect="00E55801">
      <w:headerReference w:type="even" r:id="rId7"/>
      <w:headerReference w:type="default" r:id="rId8"/>
      <w:footerReference w:type="even"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71D9" w14:textId="77777777" w:rsidR="00797F89" w:rsidRDefault="00797F89" w:rsidP="00D602AA">
      <w:r>
        <w:separator/>
      </w:r>
    </w:p>
  </w:endnote>
  <w:endnote w:type="continuationSeparator" w:id="0">
    <w:p w14:paraId="5B33C0BA" w14:textId="77777777" w:rsidR="00797F89" w:rsidRDefault="00797F89" w:rsidP="00D6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847031"/>
      <w:docPartObj>
        <w:docPartGallery w:val="Page Numbers (Bottom of Page)"/>
        <w:docPartUnique/>
      </w:docPartObj>
    </w:sdtPr>
    <w:sdtContent>
      <w:p w14:paraId="7D4B594F" w14:textId="088CA90D" w:rsidR="00F6048E" w:rsidRDefault="00F6048E" w:rsidP="00C450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BE9D70" w14:textId="77777777" w:rsidR="00BA31CA" w:rsidRDefault="00BA31CA" w:rsidP="00F604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8251000"/>
      <w:docPartObj>
        <w:docPartGallery w:val="Page Numbers (Bottom of Page)"/>
        <w:docPartUnique/>
      </w:docPartObj>
    </w:sdtPr>
    <w:sdtContent>
      <w:p w14:paraId="43B0C837" w14:textId="03B77B41" w:rsidR="00F6048E" w:rsidRDefault="00F6048E" w:rsidP="00C450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C0533A4" w14:textId="12A3C89C" w:rsidR="00D602AA" w:rsidRPr="00A30DE1" w:rsidRDefault="00D602AA" w:rsidP="00F6048E">
    <w:pPr>
      <w:pStyle w:val="Footer"/>
      <w:ind w:right="360"/>
      <w:rPr>
        <w:rFonts w:ascii="Arial" w:hAnsi="Arial" w:cs="Arial"/>
      </w:rPr>
    </w:pPr>
    <w:r w:rsidRPr="00A30DE1">
      <w:rPr>
        <w:rFonts w:ascii="Arial" w:hAnsi="Arial" w:cs="Arial"/>
      </w:rPr>
      <w:t>Last Updated: Day, Month, Year</w:t>
    </w:r>
  </w:p>
  <w:p w14:paraId="1087451D" w14:textId="77777777" w:rsidR="00D602AA" w:rsidRPr="00A30DE1" w:rsidRDefault="00D602A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424F" w14:textId="77777777" w:rsidR="00797F89" w:rsidRDefault="00797F89" w:rsidP="00D602AA">
      <w:r>
        <w:separator/>
      </w:r>
    </w:p>
  </w:footnote>
  <w:footnote w:type="continuationSeparator" w:id="0">
    <w:p w14:paraId="1557FAA4" w14:textId="77777777" w:rsidR="00797F89" w:rsidRDefault="00797F89" w:rsidP="00D6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C91D" w14:textId="4032D50B" w:rsidR="00BA31CA" w:rsidRDefault="00797F89">
    <w:pPr>
      <w:pStyle w:val="Header"/>
    </w:pPr>
    <w:r>
      <w:rPr>
        <w:noProof/>
      </w:rPr>
      <w:pict w14:anchorId="7923C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39.9pt;height:219.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6338" w14:textId="567F13D5" w:rsidR="00BA31CA" w:rsidRDefault="00797F89">
    <w:pPr>
      <w:pStyle w:val="Header"/>
    </w:pPr>
    <w:r>
      <w:rPr>
        <w:noProof/>
      </w:rPr>
      <w:pict w14:anchorId="6428C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39.9pt;height:219.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7431" w14:textId="757477C0" w:rsidR="00BA31CA" w:rsidRDefault="00797F89">
    <w:pPr>
      <w:pStyle w:val="Header"/>
    </w:pPr>
    <w:r>
      <w:rPr>
        <w:noProof/>
      </w:rPr>
      <w:pict w14:anchorId="1022E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39.9pt;height:219.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382"/>
    <w:multiLevelType w:val="hybridMultilevel"/>
    <w:tmpl w:val="A06AA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B6C9F"/>
    <w:multiLevelType w:val="hybridMultilevel"/>
    <w:tmpl w:val="C2F82BBC"/>
    <w:lvl w:ilvl="0" w:tplc="98CC4626">
      <w:start w:val="1"/>
      <w:numFmt w:val="bullet"/>
      <w:lvlText w:val=""/>
      <w:lvlJc w:val="left"/>
      <w:pPr>
        <w:tabs>
          <w:tab w:val="num" w:pos="504"/>
        </w:tabs>
        <w:ind w:left="720" w:hanging="216"/>
      </w:pPr>
      <w:rPr>
        <w:rFonts w:ascii="Symbol" w:hAnsi="Symbol" w:hint="default"/>
        <w:color w:val="auto"/>
      </w:rPr>
    </w:lvl>
    <w:lvl w:ilvl="1" w:tplc="10090003">
      <w:start w:val="1"/>
      <w:numFmt w:val="bullet"/>
      <w:lvlText w:val="o"/>
      <w:lvlJc w:val="left"/>
      <w:pPr>
        <w:tabs>
          <w:tab w:val="num" w:pos="1656"/>
        </w:tabs>
        <w:ind w:left="1656" w:hanging="360"/>
      </w:pPr>
      <w:rPr>
        <w:rFonts w:ascii="Courier New" w:hAnsi="Courier New" w:cs="Courier New" w:hint="default"/>
      </w:rPr>
    </w:lvl>
    <w:lvl w:ilvl="2" w:tplc="10090005">
      <w:start w:val="1"/>
      <w:numFmt w:val="bullet"/>
      <w:lvlText w:val=""/>
      <w:lvlJc w:val="left"/>
      <w:pPr>
        <w:tabs>
          <w:tab w:val="num" w:pos="2376"/>
        </w:tabs>
        <w:ind w:left="2376" w:hanging="360"/>
      </w:pPr>
      <w:rPr>
        <w:rFonts w:ascii="Wingdings" w:hAnsi="Wingdings" w:hint="default"/>
      </w:rPr>
    </w:lvl>
    <w:lvl w:ilvl="3" w:tplc="10090001">
      <w:start w:val="1"/>
      <w:numFmt w:val="bullet"/>
      <w:lvlText w:val=""/>
      <w:lvlJc w:val="left"/>
      <w:pPr>
        <w:tabs>
          <w:tab w:val="num" w:pos="3096"/>
        </w:tabs>
        <w:ind w:left="3096" w:hanging="360"/>
      </w:pPr>
      <w:rPr>
        <w:rFonts w:ascii="Symbol" w:hAnsi="Symbol" w:hint="default"/>
      </w:rPr>
    </w:lvl>
    <w:lvl w:ilvl="4" w:tplc="10090003" w:tentative="1">
      <w:start w:val="1"/>
      <w:numFmt w:val="bullet"/>
      <w:lvlText w:val="o"/>
      <w:lvlJc w:val="left"/>
      <w:pPr>
        <w:tabs>
          <w:tab w:val="num" w:pos="3816"/>
        </w:tabs>
        <w:ind w:left="3816" w:hanging="360"/>
      </w:pPr>
      <w:rPr>
        <w:rFonts w:ascii="Courier New" w:hAnsi="Courier New" w:cs="Courier New" w:hint="default"/>
      </w:rPr>
    </w:lvl>
    <w:lvl w:ilvl="5" w:tplc="10090005" w:tentative="1">
      <w:start w:val="1"/>
      <w:numFmt w:val="bullet"/>
      <w:lvlText w:val=""/>
      <w:lvlJc w:val="left"/>
      <w:pPr>
        <w:tabs>
          <w:tab w:val="num" w:pos="4536"/>
        </w:tabs>
        <w:ind w:left="4536" w:hanging="360"/>
      </w:pPr>
      <w:rPr>
        <w:rFonts w:ascii="Wingdings" w:hAnsi="Wingdings" w:hint="default"/>
      </w:rPr>
    </w:lvl>
    <w:lvl w:ilvl="6" w:tplc="10090001" w:tentative="1">
      <w:start w:val="1"/>
      <w:numFmt w:val="bullet"/>
      <w:lvlText w:val=""/>
      <w:lvlJc w:val="left"/>
      <w:pPr>
        <w:tabs>
          <w:tab w:val="num" w:pos="5256"/>
        </w:tabs>
        <w:ind w:left="5256" w:hanging="360"/>
      </w:pPr>
      <w:rPr>
        <w:rFonts w:ascii="Symbol" w:hAnsi="Symbol" w:hint="default"/>
      </w:rPr>
    </w:lvl>
    <w:lvl w:ilvl="7" w:tplc="10090003" w:tentative="1">
      <w:start w:val="1"/>
      <w:numFmt w:val="bullet"/>
      <w:lvlText w:val="o"/>
      <w:lvlJc w:val="left"/>
      <w:pPr>
        <w:tabs>
          <w:tab w:val="num" w:pos="5976"/>
        </w:tabs>
        <w:ind w:left="5976" w:hanging="360"/>
      </w:pPr>
      <w:rPr>
        <w:rFonts w:ascii="Courier New" w:hAnsi="Courier New" w:cs="Courier New" w:hint="default"/>
      </w:rPr>
    </w:lvl>
    <w:lvl w:ilvl="8" w:tplc="10090005" w:tentative="1">
      <w:start w:val="1"/>
      <w:numFmt w:val="bullet"/>
      <w:lvlText w:val=""/>
      <w:lvlJc w:val="left"/>
      <w:pPr>
        <w:tabs>
          <w:tab w:val="num" w:pos="6696"/>
        </w:tabs>
        <w:ind w:left="6696" w:hanging="360"/>
      </w:pPr>
      <w:rPr>
        <w:rFonts w:ascii="Wingdings" w:hAnsi="Wingdings" w:hint="default"/>
      </w:rPr>
    </w:lvl>
  </w:abstractNum>
  <w:abstractNum w:abstractNumId="2" w15:restartNumberingAfterBreak="0">
    <w:nsid w:val="10B34763"/>
    <w:multiLevelType w:val="hybridMultilevel"/>
    <w:tmpl w:val="D8189D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7105E"/>
    <w:multiLevelType w:val="hybridMultilevel"/>
    <w:tmpl w:val="4F5AC2CA"/>
    <w:lvl w:ilvl="0" w:tplc="0409000F">
      <w:start w:val="1"/>
      <w:numFmt w:val="decimal"/>
      <w:lvlText w:val="%1."/>
      <w:lvlJc w:val="left"/>
      <w:pPr>
        <w:ind w:left="720" w:hanging="360"/>
      </w:pPr>
      <w:rPr>
        <w:rFonts w:hint="default"/>
      </w:r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C10DD"/>
    <w:multiLevelType w:val="hybridMultilevel"/>
    <w:tmpl w:val="4FD630E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267AF"/>
    <w:multiLevelType w:val="hybridMultilevel"/>
    <w:tmpl w:val="F894FB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7689A"/>
    <w:multiLevelType w:val="hybridMultilevel"/>
    <w:tmpl w:val="9404C6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524B"/>
    <w:multiLevelType w:val="hybridMultilevel"/>
    <w:tmpl w:val="B596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709E2"/>
    <w:multiLevelType w:val="hybridMultilevel"/>
    <w:tmpl w:val="6824BC92"/>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402A2"/>
    <w:multiLevelType w:val="hybridMultilevel"/>
    <w:tmpl w:val="61FA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F507F"/>
    <w:multiLevelType w:val="hybridMultilevel"/>
    <w:tmpl w:val="291A31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61D84"/>
    <w:multiLevelType w:val="hybridMultilevel"/>
    <w:tmpl w:val="8C28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B4BD3"/>
    <w:multiLevelType w:val="hybridMultilevel"/>
    <w:tmpl w:val="9A6A5F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55EA9"/>
    <w:multiLevelType w:val="hybridMultilevel"/>
    <w:tmpl w:val="74DA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3162A"/>
    <w:multiLevelType w:val="hybridMultilevel"/>
    <w:tmpl w:val="7A1A96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60BD2"/>
    <w:multiLevelType w:val="hybridMultilevel"/>
    <w:tmpl w:val="C018D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E7E5F"/>
    <w:multiLevelType w:val="hybridMultilevel"/>
    <w:tmpl w:val="F32A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87205"/>
    <w:multiLevelType w:val="hybridMultilevel"/>
    <w:tmpl w:val="A4A86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65CBC"/>
    <w:multiLevelType w:val="hybridMultilevel"/>
    <w:tmpl w:val="F90E4C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42246"/>
    <w:multiLevelType w:val="hybridMultilevel"/>
    <w:tmpl w:val="05E8FE42"/>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420DF"/>
    <w:multiLevelType w:val="hybridMultilevel"/>
    <w:tmpl w:val="2090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66A5C"/>
    <w:multiLevelType w:val="hybridMultilevel"/>
    <w:tmpl w:val="4128200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86B7A"/>
    <w:multiLevelType w:val="hybridMultilevel"/>
    <w:tmpl w:val="168C5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F0211"/>
    <w:multiLevelType w:val="hybridMultilevel"/>
    <w:tmpl w:val="54B0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F213F"/>
    <w:multiLevelType w:val="hybridMultilevel"/>
    <w:tmpl w:val="46F8E896"/>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1478C"/>
    <w:multiLevelType w:val="hybridMultilevel"/>
    <w:tmpl w:val="269EF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44C00"/>
    <w:multiLevelType w:val="hybridMultilevel"/>
    <w:tmpl w:val="CD56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F3217"/>
    <w:multiLevelType w:val="hybridMultilevel"/>
    <w:tmpl w:val="BBD2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86CAF"/>
    <w:multiLevelType w:val="hybridMultilevel"/>
    <w:tmpl w:val="91AE4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A4C2A"/>
    <w:multiLevelType w:val="hybridMultilevel"/>
    <w:tmpl w:val="9418E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04163"/>
    <w:multiLevelType w:val="hybridMultilevel"/>
    <w:tmpl w:val="256E2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B21DD"/>
    <w:multiLevelType w:val="hybridMultilevel"/>
    <w:tmpl w:val="591862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56C15"/>
    <w:multiLevelType w:val="hybridMultilevel"/>
    <w:tmpl w:val="0DEEA3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04598"/>
    <w:multiLevelType w:val="hybridMultilevel"/>
    <w:tmpl w:val="3152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049A6"/>
    <w:multiLevelType w:val="hybridMultilevel"/>
    <w:tmpl w:val="C09A8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9231B"/>
    <w:multiLevelType w:val="hybridMultilevel"/>
    <w:tmpl w:val="14EE73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D063C"/>
    <w:multiLevelType w:val="hybridMultilevel"/>
    <w:tmpl w:val="B2108FD6"/>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F3CD3"/>
    <w:multiLevelType w:val="hybridMultilevel"/>
    <w:tmpl w:val="4312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323D38"/>
    <w:multiLevelType w:val="hybridMultilevel"/>
    <w:tmpl w:val="A984B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70570"/>
    <w:multiLevelType w:val="hybridMultilevel"/>
    <w:tmpl w:val="9FCCE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482607">
    <w:abstractNumId w:val="16"/>
  </w:num>
  <w:num w:numId="2" w16cid:durableId="613441732">
    <w:abstractNumId w:val="1"/>
  </w:num>
  <w:num w:numId="3" w16cid:durableId="984700947">
    <w:abstractNumId w:val="22"/>
  </w:num>
  <w:num w:numId="4" w16cid:durableId="364017529">
    <w:abstractNumId w:val="30"/>
  </w:num>
  <w:num w:numId="5" w16cid:durableId="572355909">
    <w:abstractNumId w:val="15"/>
  </w:num>
  <w:num w:numId="6" w16cid:durableId="400980983">
    <w:abstractNumId w:val="28"/>
  </w:num>
  <w:num w:numId="7" w16cid:durableId="1287080041">
    <w:abstractNumId w:val="21"/>
  </w:num>
  <w:num w:numId="8" w16cid:durableId="648822286">
    <w:abstractNumId w:val="5"/>
  </w:num>
  <w:num w:numId="9" w16cid:durableId="1156800779">
    <w:abstractNumId w:val="29"/>
  </w:num>
  <w:num w:numId="10" w16cid:durableId="1545557784">
    <w:abstractNumId w:val="27"/>
  </w:num>
  <w:num w:numId="11" w16cid:durableId="956833611">
    <w:abstractNumId w:val="33"/>
  </w:num>
  <w:num w:numId="12" w16cid:durableId="1479954888">
    <w:abstractNumId w:val="17"/>
  </w:num>
  <w:num w:numId="13" w16cid:durableId="1882597118">
    <w:abstractNumId w:val="11"/>
  </w:num>
  <w:num w:numId="14" w16cid:durableId="166601906">
    <w:abstractNumId w:val="26"/>
  </w:num>
  <w:num w:numId="15" w16cid:durableId="1748191244">
    <w:abstractNumId w:val="7"/>
  </w:num>
  <w:num w:numId="16" w16cid:durableId="2008750715">
    <w:abstractNumId w:val="37"/>
  </w:num>
  <w:num w:numId="17" w16cid:durableId="577986255">
    <w:abstractNumId w:val="12"/>
  </w:num>
  <w:num w:numId="18" w16cid:durableId="894243038">
    <w:abstractNumId w:val="35"/>
  </w:num>
  <w:num w:numId="19" w16cid:durableId="137260447">
    <w:abstractNumId w:val="3"/>
  </w:num>
  <w:num w:numId="20" w16cid:durableId="713964134">
    <w:abstractNumId w:val="20"/>
  </w:num>
  <w:num w:numId="21" w16cid:durableId="1713773646">
    <w:abstractNumId w:val="25"/>
  </w:num>
  <w:num w:numId="22" w16cid:durableId="275797211">
    <w:abstractNumId w:val="34"/>
  </w:num>
  <w:num w:numId="23" w16cid:durableId="1844970320">
    <w:abstractNumId w:val="10"/>
  </w:num>
  <w:num w:numId="24" w16cid:durableId="1488479456">
    <w:abstractNumId w:val="23"/>
  </w:num>
  <w:num w:numId="25" w16cid:durableId="658311093">
    <w:abstractNumId w:val="9"/>
  </w:num>
  <w:num w:numId="26" w16cid:durableId="17237483">
    <w:abstractNumId w:val="31"/>
  </w:num>
  <w:num w:numId="27" w16cid:durableId="1805921823">
    <w:abstractNumId w:val="4"/>
  </w:num>
  <w:num w:numId="28" w16cid:durableId="1296983457">
    <w:abstractNumId w:val="18"/>
  </w:num>
  <w:num w:numId="29" w16cid:durableId="2130274810">
    <w:abstractNumId w:val="0"/>
  </w:num>
  <w:num w:numId="30" w16cid:durableId="1661617369">
    <w:abstractNumId w:val="2"/>
  </w:num>
  <w:num w:numId="31" w16cid:durableId="2017995517">
    <w:abstractNumId w:val="6"/>
  </w:num>
  <w:num w:numId="32" w16cid:durableId="1540313914">
    <w:abstractNumId w:val="14"/>
  </w:num>
  <w:num w:numId="33" w16cid:durableId="1267154212">
    <w:abstractNumId w:val="8"/>
  </w:num>
  <w:num w:numId="34" w16cid:durableId="2099252217">
    <w:abstractNumId w:val="13"/>
  </w:num>
  <w:num w:numId="35" w16cid:durableId="1588998712">
    <w:abstractNumId w:val="39"/>
  </w:num>
  <w:num w:numId="36" w16cid:durableId="1605111705">
    <w:abstractNumId w:val="38"/>
  </w:num>
  <w:num w:numId="37" w16cid:durableId="377095027">
    <w:abstractNumId w:val="32"/>
  </w:num>
  <w:num w:numId="38" w16cid:durableId="1476802485">
    <w:abstractNumId w:val="19"/>
  </w:num>
  <w:num w:numId="39" w16cid:durableId="2124492370">
    <w:abstractNumId w:val="36"/>
  </w:num>
  <w:num w:numId="40" w16cid:durableId="2843162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D3"/>
    <w:rsid w:val="000069B4"/>
    <w:rsid w:val="00014008"/>
    <w:rsid w:val="00015FBA"/>
    <w:rsid w:val="00032F89"/>
    <w:rsid w:val="00071E8E"/>
    <w:rsid w:val="000B4280"/>
    <w:rsid w:val="000D1A2D"/>
    <w:rsid w:val="000F345A"/>
    <w:rsid w:val="001067B8"/>
    <w:rsid w:val="00126929"/>
    <w:rsid w:val="00127ED3"/>
    <w:rsid w:val="00144B48"/>
    <w:rsid w:val="00164A8F"/>
    <w:rsid w:val="00171F73"/>
    <w:rsid w:val="00174985"/>
    <w:rsid w:val="00185C4C"/>
    <w:rsid w:val="001938E5"/>
    <w:rsid w:val="001B18E6"/>
    <w:rsid w:val="001B3C67"/>
    <w:rsid w:val="0021270A"/>
    <w:rsid w:val="0021678A"/>
    <w:rsid w:val="00217B16"/>
    <w:rsid w:val="00241A9B"/>
    <w:rsid w:val="00266C63"/>
    <w:rsid w:val="0028425A"/>
    <w:rsid w:val="002B509D"/>
    <w:rsid w:val="002B7B89"/>
    <w:rsid w:val="002C292E"/>
    <w:rsid w:val="002C5DF1"/>
    <w:rsid w:val="002E2726"/>
    <w:rsid w:val="002F6A36"/>
    <w:rsid w:val="00305EBC"/>
    <w:rsid w:val="0033732C"/>
    <w:rsid w:val="00357F47"/>
    <w:rsid w:val="003768B0"/>
    <w:rsid w:val="003A4E98"/>
    <w:rsid w:val="003A58F7"/>
    <w:rsid w:val="003E4160"/>
    <w:rsid w:val="00405E3A"/>
    <w:rsid w:val="0041211B"/>
    <w:rsid w:val="004177D4"/>
    <w:rsid w:val="00431B13"/>
    <w:rsid w:val="0043228B"/>
    <w:rsid w:val="00434589"/>
    <w:rsid w:val="00435575"/>
    <w:rsid w:val="00445A1F"/>
    <w:rsid w:val="00452FA0"/>
    <w:rsid w:val="00490F69"/>
    <w:rsid w:val="004E505F"/>
    <w:rsid w:val="004F22F0"/>
    <w:rsid w:val="0050678C"/>
    <w:rsid w:val="0059518F"/>
    <w:rsid w:val="005A7593"/>
    <w:rsid w:val="005B1EE7"/>
    <w:rsid w:val="005D570C"/>
    <w:rsid w:val="005E636F"/>
    <w:rsid w:val="005F61DE"/>
    <w:rsid w:val="0060676D"/>
    <w:rsid w:val="00610021"/>
    <w:rsid w:val="00621FF2"/>
    <w:rsid w:val="00631C06"/>
    <w:rsid w:val="00651EB1"/>
    <w:rsid w:val="00670DF7"/>
    <w:rsid w:val="00672F95"/>
    <w:rsid w:val="006A538C"/>
    <w:rsid w:val="006D7C93"/>
    <w:rsid w:val="006E5E74"/>
    <w:rsid w:val="00736511"/>
    <w:rsid w:val="00780FE0"/>
    <w:rsid w:val="00791517"/>
    <w:rsid w:val="00797F89"/>
    <w:rsid w:val="007C57E7"/>
    <w:rsid w:val="007D7058"/>
    <w:rsid w:val="007F6E4A"/>
    <w:rsid w:val="008126B4"/>
    <w:rsid w:val="008E5538"/>
    <w:rsid w:val="008F0A02"/>
    <w:rsid w:val="00930AD0"/>
    <w:rsid w:val="00941E62"/>
    <w:rsid w:val="00944281"/>
    <w:rsid w:val="009622F8"/>
    <w:rsid w:val="0098120A"/>
    <w:rsid w:val="00987670"/>
    <w:rsid w:val="009A7DAA"/>
    <w:rsid w:val="009C0342"/>
    <w:rsid w:val="009C141A"/>
    <w:rsid w:val="009E7A1D"/>
    <w:rsid w:val="009F0F8C"/>
    <w:rsid w:val="00A30DE1"/>
    <w:rsid w:val="00A34953"/>
    <w:rsid w:val="00A41707"/>
    <w:rsid w:val="00A50B52"/>
    <w:rsid w:val="00A51195"/>
    <w:rsid w:val="00A7109A"/>
    <w:rsid w:val="00A75048"/>
    <w:rsid w:val="00A91288"/>
    <w:rsid w:val="00AA49BD"/>
    <w:rsid w:val="00AB3DB4"/>
    <w:rsid w:val="00AD0EEB"/>
    <w:rsid w:val="00AE0454"/>
    <w:rsid w:val="00AE1A4E"/>
    <w:rsid w:val="00B53111"/>
    <w:rsid w:val="00B609AB"/>
    <w:rsid w:val="00B67F34"/>
    <w:rsid w:val="00BA0A28"/>
    <w:rsid w:val="00BA1DDB"/>
    <w:rsid w:val="00BA261A"/>
    <w:rsid w:val="00BA31CA"/>
    <w:rsid w:val="00BB0B89"/>
    <w:rsid w:val="00C06644"/>
    <w:rsid w:val="00C06946"/>
    <w:rsid w:val="00C4078A"/>
    <w:rsid w:val="00C57E35"/>
    <w:rsid w:val="00CC402B"/>
    <w:rsid w:val="00CE4237"/>
    <w:rsid w:val="00D15DFC"/>
    <w:rsid w:val="00D602AA"/>
    <w:rsid w:val="00D70FC0"/>
    <w:rsid w:val="00D87E20"/>
    <w:rsid w:val="00DB06B4"/>
    <w:rsid w:val="00DC0A73"/>
    <w:rsid w:val="00E201D3"/>
    <w:rsid w:val="00E45D81"/>
    <w:rsid w:val="00E52BDC"/>
    <w:rsid w:val="00E55801"/>
    <w:rsid w:val="00E6298F"/>
    <w:rsid w:val="00EB6992"/>
    <w:rsid w:val="00EC020A"/>
    <w:rsid w:val="00EC108B"/>
    <w:rsid w:val="00EC72FA"/>
    <w:rsid w:val="00EE26FB"/>
    <w:rsid w:val="00EF585B"/>
    <w:rsid w:val="00F45EA2"/>
    <w:rsid w:val="00F6048E"/>
    <w:rsid w:val="00F72078"/>
    <w:rsid w:val="00F936A5"/>
    <w:rsid w:val="00FC118B"/>
    <w:rsid w:val="00FD02D7"/>
    <w:rsid w:val="00FE0078"/>
    <w:rsid w:val="00FF22E3"/>
    <w:rsid w:val="00FF2528"/>
    <w:rsid w:val="00FF40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EBCF0"/>
  <w15:chartTrackingRefBased/>
  <w15:docId w15:val="{1377B9ED-067F-CD4F-A39C-E521D2CA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29"/>
    <w:pPr>
      <w:ind w:left="720"/>
      <w:contextualSpacing/>
    </w:pPr>
  </w:style>
  <w:style w:type="character" w:styleId="Hyperlink">
    <w:name w:val="Hyperlink"/>
    <w:basedOn w:val="DefaultParagraphFont"/>
    <w:uiPriority w:val="99"/>
    <w:unhideWhenUsed/>
    <w:rsid w:val="005F61DE"/>
    <w:rPr>
      <w:color w:val="0563C1" w:themeColor="hyperlink"/>
      <w:u w:val="single"/>
    </w:rPr>
  </w:style>
  <w:style w:type="character" w:styleId="UnresolvedMention">
    <w:name w:val="Unresolved Mention"/>
    <w:basedOn w:val="DefaultParagraphFont"/>
    <w:uiPriority w:val="99"/>
    <w:semiHidden/>
    <w:unhideWhenUsed/>
    <w:rsid w:val="005F61DE"/>
    <w:rPr>
      <w:color w:val="605E5C"/>
      <w:shd w:val="clear" w:color="auto" w:fill="E1DFDD"/>
    </w:rPr>
  </w:style>
  <w:style w:type="paragraph" w:styleId="Header">
    <w:name w:val="header"/>
    <w:basedOn w:val="Normal"/>
    <w:link w:val="HeaderChar"/>
    <w:uiPriority w:val="99"/>
    <w:unhideWhenUsed/>
    <w:rsid w:val="00D602AA"/>
    <w:pPr>
      <w:tabs>
        <w:tab w:val="center" w:pos="4680"/>
        <w:tab w:val="right" w:pos="9360"/>
      </w:tabs>
    </w:pPr>
  </w:style>
  <w:style w:type="character" w:customStyle="1" w:styleId="HeaderChar">
    <w:name w:val="Header Char"/>
    <w:basedOn w:val="DefaultParagraphFont"/>
    <w:link w:val="Header"/>
    <w:uiPriority w:val="99"/>
    <w:rsid w:val="00D602AA"/>
  </w:style>
  <w:style w:type="paragraph" w:styleId="Footer">
    <w:name w:val="footer"/>
    <w:basedOn w:val="Normal"/>
    <w:link w:val="FooterChar"/>
    <w:uiPriority w:val="99"/>
    <w:unhideWhenUsed/>
    <w:rsid w:val="00D602AA"/>
    <w:pPr>
      <w:tabs>
        <w:tab w:val="center" w:pos="4680"/>
        <w:tab w:val="right" w:pos="9360"/>
      </w:tabs>
    </w:pPr>
  </w:style>
  <w:style w:type="character" w:customStyle="1" w:styleId="FooterChar">
    <w:name w:val="Footer Char"/>
    <w:basedOn w:val="DefaultParagraphFont"/>
    <w:link w:val="Footer"/>
    <w:uiPriority w:val="99"/>
    <w:rsid w:val="00D602AA"/>
  </w:style>
  <w:style w:type="character" w:styleId="PageNumber">
    <w:name w:val="page number"/>
    <w:basedOn w:val="DefaultParagraphFont"/>
    <w:uiPriority w:val="99"/>
    <w:semiHidden/>
    <w:unhideWhenUsed/>
    <w:rsid w:val="00F6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6056</Words>
  <Characters>34524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Anderson</dc:creator>
  <cp:keywords/>
  <dc:description/>
  <cp:lastModifiedBy>Eric Derksen</cp:lastModifiedBy>
  <cp:revision>2</cp:revision>
  <dcterms:created xsi:type="dcterms:W3CDTF">2023-08-01T16:05:00Z</dcterms:created>
  <dcterms:modified xsi:type="dcterms:W3CDTF">2023-08-01T16:05:00Z</dcterms:modified>
</cp:coreProperties>
</file>